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6C5A3A" w:rsidR="00DC520A" w:rsidRDefault="006E6E1F" w14:paraId="60D9D077" w14:textId="7713DE53">
      <w:pPr>
        <w:pStyle w:val="BodyA"/>
        <w:suppressAutoHyphens/>
        <w:spacing w:line="276" w:lineRule="auto"/>
        <w:jc w:val="right"/>
        <w:rPr>
          <w:rStyle w:val="NoneA"/>
          <w:color w:val="auto"/>
          <w:shd w:val="clear" w:color="auto" w:fill="FFFFFF"/>
        </w:rPr>
      </w:pPr>
      <w:r w:rsidRPr="006C5A3A">
        <w:rPr>
          <w:noProof/>
          <w:color w:val="auto"/>
          <w:lang w:val="en-GB"/>
        </w:rPr>
        <w:drawing>
          <wp:anchor distT="152400" distB="152400" distL="152400" distR="152400" simplePos="0" relativeHeight="251656704" behindDoc="0" locked="0" layoutInCell="1" allowOverlap="1" wp14:anchorId="69F430E9" wp14:editId="76013098">
            <wp:simplePos x="0" y="0"/>
            <wp:positionH relativeFrom="margin">
              <wp:posOffset>2721610</wp:posOffset>
            </wp:positionH>
            <wp:positionV relativeFrom="page">
              <wp:posOffset>612775</wp:posOffset>
            </wp:positionV>
            <wp:extent cx="1849120" cy="529590"/>
            <wp:effectExtent l="0" t="0" r="0" b="0"/>
            <wp:wrapThrough wrapText="bothSides">
              <wp:wrapPolygon edited="0">
                <wp:start x="0" y="0"/>
                <wp:lineTo x="0" y="20978"/>
                <wp:lineTo x="21363" y="20978"/>
                <wp:lineTo x="2136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9120" cy="529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C5A3A">
        <w:rPr>
          <w:noProof/>
          <w:color w:val="auto"/>
          <w:lang w:val="en-GB"/>
        </w:rPr>
        <w:drawing>
          <wp:anchor distT="152400" distB="152400" distL="152400" distR="152400" simplePos="0" relativeHeight="251657728" behindDoc="0" locked="0" layoutInCell="1" allowOverlap="1" wp14:anchorId="58053DEC" wp14:editId="65C1C665">
            <wp:simplePos x="0" y="0"/>
            <wp:positionH relativeFrom="margin">
              <wp:posOffset>4879975</wp:posOffset>
            </wp:positionH>
            <wp:positionV relativeFrom="page">
              <wp:posOffset>442595</wp:posOffset>
            </wp:positionV>
            <wp:extent cx="1240155" cy="930275"/>
            <wp:effectExtent l="0" t="0" r="0" b="0"/>
            <wp:wrapThrough wrapText="bothSides">
              <wp:wrapPolygon edited="0">
                <wp:start x="0" y="0"/>
                <wp:lineTo x="0" y="21231"/>
                <wp:lineTo x="21235" y="21231"/>
                <wp:lineTo x="2123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155" cy="930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C5A3A">
        <w:rPr>
          <w:noProof/>
          <w:color w:val="auto"/>
          <w:lang w:val="en-GB"/>
        </w:rPr>
        <w:drawing>
          <wp:anchor distT="152400" distB="152400" distL="152400" distR="152400" simplePos="0" relativeHeight="251658752" behindDoc="0" locked="0" layoutInCell="1" allowOverlap="1" wp14:anchorId="5C257A6C" wp14:editId="7F59F94B">
            <wp:simplePos x="0" y="0"/>
            <wp:positionH relativeFrom="margin">
              <wp:posOffset>-132080</wp:posOffset>
            </wp:positionH>
            <wp:positionV relativeFrom="page">
              <wp:posOffset>477520</wp:posOffset>
            </wp:positionV>
            <wp:extent cx="2576195" cy="724449"/>
            <wp:effectExtent l="0" t="0" r="0" b="0"/>
            <wp:wrapThrough wrapText="bothSides">
              <wp:wrapPolygon edited="0">
                <wp:start x="1757" y="2425"/>
                <wp:lineTo x="958" y="7760"/>
                <wp:lineTo x="319" y="11156"/>
                <wp:lineTo x="319" y="18916"/>
                <wp:lineTo x="20285" y="18916"/>
                <wp:lineTo x="21403" y="14551"/>
                <wp:lineTo x="21403" y="10186"/>
                <wp:lineTo x="20285" y="2425"/>
                <wp:lineTo x="1757" y="2425"/>
              </wp:wrapPolygon>
            </wp:wrapThrough>
            <wp:docPr id="3" name="Picture 3"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9" cstate="print">
                      <a:extLst xmlns:a="http://schemas.openxmlformats.org/drawingml/2006/main">
                        <a:ext uri="{28A0092B-C50C-407E-A947-70E740481C1C}">
                          <a14:useLocalDpi xmlns:a14="http://schemas.microsoft.com/office/drawing/2010/main" val="0"/>
                        </a:ext>
                      </a:extLst>
                    </a:blip>
                    <a:srcRect l="0" t="14606" r="0" b="0"/>
                    <a:stretch>
                      <a:fillRect/>
                    </a:stretch>
                  </pic:blipFill>
                  <pic:spPr xmlns:pic="http://schemas.openxmlformats.org/drawingml/2006/picture" bwMode="auto">
                    <a:xfrm xmlns:a="http://schemas.openxmlformats.org/drawingml/2006/main" rot="0" flipH="0" flipV="0">
                      <a:off x="0" y="0"/>
                      <a:ext cx="2576195" cy="72444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pic:spPr>
                </pic:pic>
              </a:graphicData>
            </a:graphic>
            <wp14:sizeRelH relativeFrom="page">
              <wp14:pctWidth>0</wp14:pctWidth>
            </wp14:sizeRelH>
            <wp14:sizeRelV relativeFrom="page">
              <wp14:pctHeight>0</wp14:pctHeight>
            </wp14:sizeRelV>
          </wp:anchor>
        </w:drawing>
      </w:r>
      <w:r w:rsidRPr="4A61497D" w:rsidR="4A61497D">
        <w:rPr>
          <w:rStyle w:val="NoneA"/>
          <w:color w:val="auto"/>
        </w:rPr>
        <w:t/>
      </w:r>
      <w:r w:rsidR="3DEBCD24">
        <w:rPr/>
        <w:t/>
      </w:r>
    </w:p>
    <w:p w:rsidRPr="006C5A3A" w:rsidR="00DC520A" w:rsidRDefault="00DC520A" w14:paraId="1F1F3EFF" w14:textId="45F646E0">
      <w:pPr>
        <w:pStyle w:val="BodyA"/>
        <w:suppressAutoHyphens/>
        <w:spacing w:line="276" w:lineRule="auto"/>
        <w:rPr>
          <w:rStyle w:val="NoneA"/>
          <w:rFonts w:ascii="Arial" w:hAnsi="Arial" w:eastAsia="Arial" w:cs="Arial"/>
          <w:b w:val="1"/>
          <w:bCs w:val="1"/>
          <w:color w:val="auto"/>
          <w:sz w:val="19"/>
          <w:szCs w:val="19"/>
          <w:shd w:val="clear" w:color="auto" w:fill="FFFFFF"/>
        </w:rPr>
      </w:pPr>
      <w:r w:rsidRPr="006C5A3A">
        <w:rPr>
          <w:rStyle w:val="NoneA"/>
          <w:rFonts w:ascii="Arial" w:hAnsi="Arial"/>
          <w:b w:val="1"/>
          <w:bCs w:val="1"/>
          <w:color w:val="auto"/>
          <w:sz w:val="19"/>
          <w:szCs w:val="19"/>
          <w:shd w:val="clear" w:color="auto" w:fill="FFFFFF"/>
        </w:rPr>
        <w:t>NEWS RELEASE EMBARGOED UNTIL Tuesday 19 January 2021, 10am</w:t>
      </w:r>
    </w:p>
    <w:p w:rsidRPr="006C5A3A" w:rsidR="00DC520A" w:rsidRDefault="00DC520A" w14:paraId="0CC08758" w14:textId="77777777">
      <w:pPr>
        <w:pStyle w:val="BodyA"/>
        <w:suppressAutoHyphens/>
        <w:spacing w:line="276" w:lineRule="auto"/>
        <w:rPr>
          <w:rStyle w:val="NoneA"/>
          <w:rFonts w:ascii="Arial" w:hAnsi="Arial" w:eastAsia="Arial" w:cs="Arial"/>
          <w:b/>
          <w:bCs/>
          <w:color w:val="auto"/>
          <w:sz w:val="19"/>
          <w:szCs w:val="19"/>
          <w:shd w:val="clear" w:color="auto" w:fill="FFFFFF"/>
        </w:rPr>
      </w:pPr>
    </w:p>
    <w:p w:rsidRPr="006C5A3A" w:rsidR="00DC520A" w:rsidRDefault="00DC520A" w14:paraId="5114F21E" w14:textId="57F60F20">
      <w:pPr>
        <w:pStyle w:val="BodyA"/>
        <w:suppressAutoHyphens/>
        <w:spacing w:line="276" w:lineRule="auto"/>
        <w:rPr>
          <w:rStyle w:val="NoneA"/>
          <w:rFonts w:ascii="Arial" w:hAnsi="Arial" w:eastAsia="Arial" w:cs="Arial"/>
          <w:color w:val="auto"/>
          <w:sz w:val="20"/>
          <w:szCs w:val="20"/>
        </w:rPr>
      </w:pPr>
      <w:r w:rsidRPr="006C5A3A">
        <w:rPr>
          <w:rStyle w:val="NoneA"/>
          <w:rFonts w:ascii="Arial" w:hAnsi="Arial"/>
          <w:b/>
          <w:bCs/>
          <w:color w:val="auto"/>
          <w:sz w:val="42"/>
          <w:szCs w:val="42"/>
        </w:rPr>
        <w:t xml:space="preserve">#LoveDanceScotland </w:t>
      </w:r>
      <w:r w:rsidRPr="006C5A3A" w:rsidR="00766A9F">
        <w:rPr>
          <w:rStyle w:val="NoneA"/>
          <w:rFonts w:ascii="Arial" w:hAnsi="Arial"/>
          <w:b/>
          <w:bCs/>
          <w:color w:val="auto"/>
          <w:sz w:val="42"/>
          <w:szCs w:val="42"/>
        </w:rPr>
        <w:t>C</w:t>
      </w:r>
      <w:r w:rsidRPr="006C5A3A">
        <w:rPr>
          <w:rStyle w:val="NoneA"/>
          <w:rFonts w:ascii="Arial" w:hAnsi="Arial"/>
          <w:b/>
          <w:bCs/>
          <w:color w:val="auto"/>
          <w:sz w:val="42"/>
          <w:szCs w:val="42"/>
        </w:rPr>
        <w:t>ommission</w:t>
      </w:r>
      <w:r w:rsidRPr="006C5A3A" w:rsidR="00766A9F">
        <w:rPr>
          <w:rStyle w:val="NoneA"/>
          <w:rFonts w:ascii="Arial" w:hAnsi="Arial"/>
          <w:b/>
          <w:bCs/>
          <w:color w:val="auto"/>
          <w:sz w:val="42"/>
          <w:szCs w:val="42"/>
        </w:rPr>
        <w:t>s</w:t>
      </w:r>
      <w:r w:rsidRPr="006C5A3A">
        <w:rPr>
          <w:rStyle w:val="NoneA"/>
          <w:rFonts w:ascii="Arial" w:hAnsi="Arial"/>
          <w:b/>
          <w:bCs/>
          <w:color w:val="auto"/>
          <w:sz w:val="42"/>
          <w:szCs w:val="42"/>
        </w:rPr>
        <w:t xml:space="preserve"> award £70K to two independent dance companies </w:t>
      </w:r>
    </w:p>
    <w:p w:rsidRPr="006C5A3A" w:rsidR="00DC520A" w:rsidRDefault="59430CD4" w14:paraId="2B9936C0" w14:textId="443FA0B6">
      <w:pPr>
        <w:pStyle w:val="BodyB"/>
        <w:suppressAutoHyphens/>
        <w:spacing w:after="120" w:line="288" w:lineRule="auto"/>
        <w:rPr>
          <w:rStyle w:val="NoneA"/>
          <w:rFonts w:ascii="Arial" w:hAnsi="Arial" w:eastAsia="Arial" w:cs="Arial"/>
          <w:b/>
          <w:bCs/>
          <w:color w:val="auto"/>
          <w:sz w:val="22"/>
          <w:szCs w:val="22"/>
        </w:rPr>
      </w:pPr>
      <w:r w:rsidRPr="006C5A3A">
        <w:rPr>
          <w:rStyle w:val="NoneA"/>
          <w:rFonts w:ascii="Arial" w:hAnsi="Arial"/>
          <w:b/>
          <w:bCs/>
          <w:color w:val="auto"/>
          <w:sz w:val="22"/>
          <w:szCs w:val="22"/>
        </w:rPr>
        <w:t xml:space="preserve">Three leading dance organisations in Scotland have collaborated for the Commissions, created to help sustain Scottish-based independent dance artists during the coronavirus pandemic. </w:t>
      </w:r>
    </w:p>
    <w:p w:rsidRPr="006C5A3A" w:rsidR="00DC520A" w:rsidP="006C5A3A" w:rsidRDefault="59430CD4" w14:paraId="2FD63307" w14:textId="31913D0F">
      <w:pPr>
        <w:pStyle w:val="BodyB"/>
        <w:numPr>
          <w:ilvl w:val="0"/>
          <w:numId w:val="2"/>
        </w:numPr>
        <w:suppressAutoHyphens/>
        <w:spacing w:after="120" w:line="288" w:lineRule="auto"/>
        <w:rPr>
          <w:rStyle w:val="NoneA"/>
          <w:rFonts w:ascii="Arial" w:hAnsi="Arial" w:eastAsia="Arial" w:cs="Arial"/>
          <w:b/>
          <w:bCs/>
          <w:i/>
          <w:iCs/>
          <w:color w:val="auto"/>
          <w:sz w:val="22"/>
          <w:szCs w:val="22"/>
        </w:rPr>
      </w:pPr>
      <w:r w:rsidRPr="006C5A3A">
        <w:rPr>
          <w:rStyle w:val="NoneA"/>
          <w:rFonts w:ascii="Arial" w:hAnsi="Arial"/>
          <w:b/>
          <w:bCs/>
          <w:color w:val="auto"/>
          <w:sz w:val="22"/>
          <w:szCs w:val="22"/>
        </w:rPr>
        <w:t xml:space="preserve">The artists selected for the commission are Shotput who will debut </w:t>
      </w:r>
      <w:r w:rsidRPr="006C5A3A">
        <w:rPr>
          <w:rStyle w:val="NoneA"/>
          <w:rFonts w:ascii="Arial" w:hAnsi="Arial"/>
          <w:b/>
          <w:bCs/>
          <w:i/>
          <w:iCs/>
          <w:color w:val="auto"/>
          <w:sz w:val="22"/>
          <w:szCs w:val="22"/>
        </w:rPr>
        <w:t xml:space="preserve">Totentanz, </w:t>
      </w:r>
      <w:r w:rsidRPr="006C5A3A">
        <w:rPr>
          <w:rStyle w:val="NoneA"/>
          <w:rFonts w:ascii="Arial" w:hAnsi="Arial"/>
          <w:b/>
          <w:bCs/>
          <w:color w:val="auto"/>
          <w:sz w:val="22"/>
          <w:szCs w:val="22"/>
        </w:rPr>
        <w:t xml:space="preserve">a playful </w:t>
      </w:r>
      <w:r w:rsidRPr="006C5A3A" w:rsidR="006C5A3A">
        <w:rPr>
          <w:rStyle w:val="NoneA"/>
          <w:rFonts w:ascii="Arial" w:hAnsi="Arial"/>
          <w:b/>
          <w:bCs/>
          <w:color w:val="auto"/>
          <w:sz w:val="22"/>
          <w:szCs w:val="22"/>
        </w:rPr>
        <w:t>live performance and photography project</w:t>
      </w:r>
      <w:r w:rsidRPr="006C5A3A">
        <w:rPr>
          <w:rStyle w:val="NoneA"/>
          <w:rFonts w:ascii="Arial" w:hAnsi="Arial"/>
          <w:b/>
          <w:bCs/>
          <w:color w:val="auto"/>
          <w:sz w:val="22"/>
          <w:szCs w:val="22"/>
        </w:rPr>
        <w:t xml:space="preserve">, and FRAN.K who will present the durational film installation </w:t>
      </w:r>
      <w:r w:rsidRPr="006C5A3A">
        <w:rPr>
          <w:rStyle w:val="NoneA"/>
          <w:rFonts w:ascii="Arial" w:hAnsi="Arial"/>
          <w:b/>
          <w:bCs/>
          <w:i/>
          <w:iCs/>
          <w:color w:val="auto"/>
          <w:sz w:val="22"/>
          <w:szCs w:val="22"/>
        </w:rPr>
        <w:t>Living in the Space Between.</w:t>
      </w:r>
    </w:p>
    <w:p w:rsidRPr="006C5A3A" w:rsidR="00335410" w:rsidRDefault="3D59E0C3" w14:paraId="3A6410D9" w14:textId="32851A52">
      <w:pPr>
        <w:pStyle w:val="BodyB"/>
        <w:numPr>
          <w:ilvl w:val="0"/>
          <w:numId w:val="2"/>
        </w:numPr>
        <w:suppressAutoHyphens/>
        <w:spacing w:after="120" w:line="288" w:lineRule="auto"/>
        <w:rPr>
          <w:rStyle w:val="NoneA"/>
          <w:rFonts w:ascii="Arial" w:hAnsi="Arial" w:eastAsia="Arial" w:cs="Arial"/>
          <w:b/>
          <w:bCs/>
          <w:color w:val="auto"/>
          <w:sz w:val="22"/>
          <w:szCs w:val="22"/>
        </w:rPr>
      </w:pPr>
      <w:r w:rsidRPr="006C5A3A">
        <w:rPr>
          <w:rFonts w:ascii="Arial" w:hAnsi="Arial" w:eastAsia="Arial" w:cs="Arial"/>
          <w:b/>
          <w:bCs/>
          <w:color w:val="auto"/>
          <w:sz w:val="22"/>
          <w:szCs w:val="22"/>
        </w:rPr>
        <w:t>The Commissions will enable a step</w:t>
      </w:r>
      <w:r w:rsidRPr="006C5A3A" w:rsidR="006C5A3A">
        <w:rPr>
          <w:rFonts w:ascii="Arial" w:hAnsi="Arial" w:eastAsia="Arial" w:cs="Arial"/>
          <w:b/>
          <w:bCs/>
          <w:color w:val="auto"/>
          <w:sz w:val="22"/>
          <w:szCs w:val="22"/>
        </w:rPr>
        <w:t>-</w:t>
      </w:r>
      <w:r w:rsidRPr="006C5A3A">
        <w:rPr>
          <w:rFonts w:ascii="Arial" w:hAnsi="Arial" w:eastAsia="Arial" w:cs="Arial"/>
          <w:b/>
          <w:bCs/>
          <w:color w:val="auto"/>
          <w:sz w:val="22"/>
          <w:szCs w:val="22"/>
        </w:rPr>
        <w:t>change in the career of the artists and employ 33 freelancers across the two projects at a critical moment for the independent dance sector.</w:t>
      </w:r>
    </w:p>
    <w:p w:rsidRPr="006C5A3A" w:rsidR="00DC520A" w:rsidRDefault="3D59E0C3" w14:paraId="2BE73AF6" w14:textId="5F9BB4EC">
      <w:pPr>
        <w:pStyle w:val="BodyB"/>
        <w:numPr>
          <w:ilvl w:val="0"/>
          <w:numId w:val="2"/>
        </w:numPr>
        <w:suppressAutoHyphens/>
        <w:spacing w:after="120" w:line="288" w:lineRule="auto"/>
        <w:rPr>
          <w:rStyle w:val="NoneA"/>
          <w:rFonts w:ascii="Arial" w:hAnsi="Arial" w:eastAsia="Arial" w:cs="Arial"/>
          <w:b/>
          <w:bCs/>
          <w:color w:val="auto"/>
          <w:sz w:val="22"/>
          <w:szCs w:val="22"/>
        </w:rPr>
      </w:pPr>
      <w:r w:rsidRPr="006C5A3A">
        <w:rPr>
          <w:rStyle w:val="NoneA"/>
          <w:rFonts w:ascii="Arial" w:hAnsi="Arial"/>
          <w:b/>
          <w:bCs/>
          <w:color w:val="auto"/>
          <w:sz w:val="22"/>
          <w:szCs w:val="22"/>
        </w:rPr>
        <w:t>The Commissions are supported through the Scottish Government’s Performing Arts Venue Relief Fund and they aim to reconnect artists, audiences, venues and communities and to celebrate the dynamism of dance in Scotland, and the diverse array of voices that make it what it is.</w:t>
      </w:r>
    </w:p>
    <w:p w:rsidRPr="006C5A3A" w:rsidR="00DC520A" w:rsidRDefault="3F753CDA" w14:paraId="60CDB8F2" w14:textId="38D26DD2">
      <w:pPr>
        <w:pStyle w:val="BodyB"/>
        <w:suppressAutoHyphens/>
        <w:spacing w:after="120" w:line="360" w:lineRule="auto"/>
        <w:jc w:val="both"/>
        <w:rPr>
          <w:rStyle w:val="NoneA"/>
          <w:rFonts w:ascii="Arial" w:hAnsi="Arial" w:eastAsia="Arial" w:cs="Arial"/>
          <w:color w:val="auto"/>
          <w:sz w:val="20"/>
          <w:szCs w:val="20"/>
        </w:rPr>
      </w:pPr>
      <w:r w:rsidRPr="3DEBCD24" w:rsidR="3DEBCD24">
        <w:rPr>
          <w:rStyle w:val="NoneA"/>
          <w:rFonts w:ascii="Arial" w:hAnsi="Arial"/>
          <w:b w:val="1"/>
          <w:bCs w:val="1"/>
          <w:color w:val="auto"/>
          <w:sz w:val="20"/>
          <w:szCs w:val="20"/>
        </w:rPr>
        <w:t xml:space="preserve">Dance Base Scotland, Dundee Rep Theatre and Scottish Dance Theatre &amp; Tramway, Glasgow have today announced (Tuesday 19 January 2021) the artists selected for their new #LoveDanceScotland Commissions. </w:t>
      </w:r>
      <w:r w:rsidRPr="3DEBCD24" w:rsidR="3DEBCD24">
        <w:rPr>
          <w:rStyle w:val="NoneA"/>
          <w:rFonts w:ascii="Arial" w:hAnsi="Arial"/>
          <w:color w:val="auto"/>
          <w:sz w:val="20"/>
          <w:szCs w:val="20"/>
        </w:rPr>
        <w:t>It is the first time that the three organizations have come together as commissioning partners and pooled together their expertise and resources to support independent artists.</w:t>
      </w:r>
      <w:r w:rsidRPr="3DEBCD24" w:rsidR="3DEBCD24">
        <w:rPr>
          <w:rStyle w:val="NoneA"/>
          <w:rFonts w:ascii="Arial" w:hAnsi="Arial"/>
          <w:b w:val="1"/>
          <w:bCs w:val="1"/>
          <w:color w:val="auto"/>
          <w:sz w:val="20"/>
          <w:szCs w:val="20"/>
        </w:rPr>
        <w:t xml:space="preserve"> </w:t>
      </w:r>
      <w:r w:rsidRPr="3DEBCD24" w:rsidR="3DEBCD24">
        <w:rPr>
          <w:rStyle w:val="NoneA"/>
          <w:rFonts w:ascii="Arial" w:hAnsi="Arial"/>
          <w:color w:val="auto"/>
          <w:sz w:val="20"/>
          <w:szCs w:val="20"/>
        </w:rPr>
        <w:t xml:space="preserve">The commissions have awarded £35K respectively to Shotput and FRAN.K as well as a substantial in-kind support package from the venue partners. The other five shortlisted artists were given £1K each to further develop their practice. </w:t>
      </w:r>
    </w:p>
    <w:p w:rsidR="00E011FA" w:rsidRDefault="3F753CDA" w14:paraId="4F3D03FD" w14:textId="2863F397">
      <w:pPr>
        <w:pStyle w:val="Default"/>
        <w:suppressAutoHyphens/>
        <w:spacing w:before="120" w:line="360" w:lineRule="auto"/>
        <w:jc w:val="both"/>
        <w:rPr>
          <w:rStyle w:val="NoneA"/>
          <w:rFonts w:ascii="Arial" w:hAnsi="Arial"/>
          <w:color w:val="auto"/>
          <w:sz w:val="20"/>
          <w:szCs w:val="20"/>
        </w:rPr>
      </w:pPr>
      <w:r w:rsidRPr="006C5A3A">
        <w:rPr>
          <w:rStyle w:val="NoneA"/>
          <w:rFonts w:ascii="Arial" w:hAnsi="Arial"/>
          <w:b/>
          <w:bCs/>
          <w:color w:val="auto"/>
          <w:sz w:val="20"/>
          <w:szCs w:val="20"/>
        </w:rPr>
        <w:t xml:space="preserve">#LoveDanceScotland is a campaign created to showcase and celebrate dance in Scotland highlighting the benefits not just to dance artists and performers but to the wider community. </w:t>
      </w:r>
      <w:r w:rsidRPr="006C5A3A">
        <w:rPr>
          <w:rStyle w:val="NoneA"/>
          <w:rFonts w:ascii="Arial" w:hAnsi="Arial"/>
          <w:color w:val="auto"/>
          <w:sz w:val="20"/>
          <w:szCs w:val="20"/>
        </w:rPr>
        <w:t>The campaign emerged from the desire of many dance organisations in Scotland to collaborate more closely in response to the challenges experienced by the performing arts in Scotland and to highligh</w:t>
      </w:r>
      <w:r w:rsidRPr="006C5A3A" w:rsidR="006E6E1F">
        <w:rPr>
          <w:rStyle w:val="NoneA"/>
          <w:rFonts w:ascii="Arial" w:hAnsi="Arial"/>
          <w:color w:val="auto"/>
          <w:sz w:val="20"/>
          <w:szCs w:val="20"/>
        </w:rPr>
        <w:t>t</w:t>
      </w:r>
      <w:r w:rsidRPr="006C5A3A">
        <w:rPr>
          <w:rStyle w:val="NoneA"/>
          <w:rFonts w:ascii="Arial" w:hAnsi="Arial"/>
          <w:color w:val="auto"/>
          <w:sz w:val="20"/>
          <w:szCs w:val="20"/>
        </w:rPr>
        <w:t xml:space="preserve"> the need for support to ensure the sector’s survival. </w:t>
      </w:r>
    </w:p>
    <w:p w:rsidRPr="006C5A3A" w:rsidR="006C5A3A" w:rsidRDefault="006C5A3A" w14:paraId="1D84A23A" w14:textId="77777777">
      <w:pPr>
        <w:pStyle w:val="Default"/>
        <w:suppressAutoHyphens/>
        <w:spacing w:before="120" w:line="360" w:lineRule="auto"/>
        <w:jc w:val="both"/>
        <w:rPr>
          <w:rFonts w:ascii="Arial" w:hAnsi="Arial"/>
          <w:color w:val="auto"/>
          <w:sz w:val="20"/>
          <w:szCs w:val="20"/>
          <w:lang w:val="en-US"/>
        </w:rPr>
      </w:pPr>
    </w:p>
    <w:p w:rsidRPr="006C5A3A" w:rsidR="006C5A3A" w:rsidRDefault="006C5A3A" w14:paraId="27379974" w14:textId="2A619797">
      <w:pPr>
        <w:pStyle w:val="BodyB"/>
        <w:suppressAutoHyphens/>
        <w:spacing w:after="120" w:line="360" w:lineRule="auto"/>
        <w:jc w:val="both"/>
        <w:rPr>
          <w:rStyle w:val="NoneA"/>
          <w:rFonts w:ascii="Arial" w:hAnsi="Arial" w:eastAsia="Arial" w:cs="Arial"/>
          <w:color w:val="auto"/>
          <w:sz w:val="20"/>
          <w:szCs w:val="20"/>
        </w:rPr>
      </w:pPr>
      <w:r w:rsidRPr="3DEBCD24" w:rsidR="3DEBCD24">
        <w:rPr>
          <w:rStyle w:val="NoneA"/>
          <w:rFonts w:ascii="Arial" w:hAnsi="Arial" w:eastAsia="Arial" w:cs="Arial"/>
          <w:b w:val="1"/>
          <w:bCs w:val="1"/>
          <w:i w:val="1"/>
          <w:iCs w:val="1"/>
          <w:color w:val="auto"/>
          <w:sz w:val="20"/>
          <w:szCs w:val="20"/>
        </w:rPr>
        <w:t xml:space="preserve">Living </w:t>
      </w:r>
      <w:proofErr w:type="gramStart"/>
      <w:r w:rsidRPr="3DEBCD24" w:rsidR="3DEBCD24">
        <w:rPr>
          <w:rStyle w:val="NoneA"/>
          <w:rFonts w:ascii="Arial" w:hAnsi="Arial" w:eastAsia="Arial" w:cs="Arial"/>
          <w:b w:val="1"/>
          <w:bCs w:val="1"/>
          <w:i w:val="1"/>
          <w:iCs w:val="1"/>
          <w:color w:val="auto"/>
          <w:sz w:val="20"/>
          <w:szCs w:val="20"/>
        </w:rPr>
        <w:t>In</w:t>
      </w:r>
      <w:proofErr w:type="gramEnd"/>
      <w:r w:rsidRPr="3DEBCD24" w:rsidR="3DEBCD24">
        <w:rPr>
          <w:rStyle w:val="NoneA"/>
          <w:rFonts w:ascii="Arial" w:hAnsi="Arial" w:eastAsia="Arial" w:cs="Arial"/>
          <w:b w:val="1"/>
          <w:bCs w:val="1"/>
          <w:i w:val="1"/>
          <w:iCs w:val="1"/>
          <w:color w:val="auto"/>
          <w:sz w:val="20"/>
          <w:szCs w:val="20"/>
        </w:rPr>
        <w:t xml:space="preserve"> </w:t>
      </w:r>
      <w:proofErr w:type="gramStart"/>
      <w:r w:rsidRPr="3DEBCD24" w:rsidR="3DEBCD24">
        <w:rPr>
          <w:rStyle w:val="NoneA"/>
          <w:rFonts w:ascii="Arial" w:hAnsi="Arial" w:eastAsia="Arial" w:cs="Arial"/>
          <w:b w:val="1"/>
          <w:bCs w:val="1"/>
          <w:i w:val="1"/>
          <w:iCs w:val="1"/>
          <w:color w:val="auto"/>
          <w:sz w:val="20"/>
          <w:szCs w:val="20"/>
        </w:rPr>
        <w:t>The</w:t>
      </w:r>
      <w:proofErr w:type="gramEnd"/>
      <w:r w:rsidRPr="3DEBCD24" w:rsidR="3DEBCD24">
        <w:rPr>
          <w:rStyle w:val="NoneA"/>
          <w:rFonts w:ascii="Arial" w:hAnsi="Arial" w:eastAsia="Arial" w:cs="Arial"/>
          <w:b w:val="1"/>
          <w:bCs w:val="1"/>
          <w:i w:val="1"/>
          <w:iCs w:val="1"/>
          <w:color w:val="auto"/>
          <w:sz w:val="20"/>
          <w:szCs w:val="20"/>
        </w:rPr>
        <w:t xml:space="preserve"> Space Between</w:t>
      </w:r>
      <w:r w:rsidRPr="3DEBCD24" w:rsidR="3DEBCD24">
        <w:rPr>
          <w:rStyle w:val="NoneA"/>
          <w:rFonts w:ascii="Arial" w:hAnsi="Arial" w:eastAsia="Arial" w:cs="Arial"/>
          <w:b w:val="1"/>
          <w:bCs w:val="1"/>
          <w:color w:val="auto"/>
          <w:sz w:val="20"/>
          <w:szCs w:val="20"/>
        </w:rPr>
        <w:t xml:space="preserve"> by FRAN.K is a durational performative video work, hybrid virtual/live club night and immersive dance installation.</w:t>
      </w:r>
      <w:r w:rsidRPr="3DEBCD24" w:rsidR="3DEBCD24">
        <w:rPr>
          <w:rStyle w:val="NoneA"/>
          <w:rFonts w:ascii="Arial" w:hAnsi="Arial" w:eastAsia="Arial" w:cs="Arial"/>
          <w:color w:val="auto"/>
          <w:sz w:val="20"/>
          <w:szCs w:val="20"/>
        </w:rPr>
        <w:t xml:space="preserve"> Featuring 12 dancers over 9 hours of footage, this show is a representation of the years they have spent dancing in clubs across Scotland &amp; featuring a creative team that they have either met or connected with in these spaces. It places an emphasis on social dance, exploring clubbing in a time of its absence and celebrates dancers from different schools of technique and thought colliding with each other on the floor in a rotating duet with the camera. Resisting traditional dance forms, mimicking our fleeting interactions in the club &amp; shot in a POV perspective that gives the audience an intimate journey through the show and 3 reimagined clubworlds, it is a love letter to this community, a statement, and a record of queer resilience through dance.</w:t>
      </w:r>
    </w:p>
    <w:p w:rsidRPr="006C5A3A" w:rsidR="00DC520A" w:rsidRDefault="3F753CDA" w14:paraId="0F1356F9" w14:textId="558D054D">
      <w:pPr>
        <w:pStyle w:val="Default"/>
        <w:suppressAutoHyphens/>
        <w:spacing w:after="120" w:line="360" w:lineRule="auto"/>
        <w:jc w:val="both"/>
        <w:rPr>
          <w:color w:val="auto"/>
          <w:lang w:val="en-US"/>
        </w:rPr>
      </w:pPr>
      <w:r w:rsidRPr="006C5A3A">
        <w:rPr>
          <w:rStyle w:val="NoneA"/>
          <w:rFonts w:ascii="Arial" w:hAnsi="Arial"/>
          <w:b/>
          <w:bCs/>
          <w:color w:val="auto"/>
          <w:sz w:val="20"/>
          <w:szCs w:val="20"/>
        </w:rPr>
        <w:t>FRAN.K said: “Receiving this commission has opened new avenues and doors for making on a scale I haven't before, and I'm so excited to share the work of this incredible team.”</w:t>
      </w:r>
    </w:p>
    <w:p w:rsidRPr="006C5A3A" w:rsidR="59430CD4" w:rsidP="59430CD4" w:rsidRDefault="59430CD4" w14:paraId="712E78CC" w14:textId="3EA77937">
      <w:pPr>
        <w:pStyle w:val="Default"/>
        <w:spacing w:after="120" w:line="360" w:lineRule="auto"/>
        <w:jc w:val="both"/>
        <w:rPr>
          <w:rStyle w:val="NoneA"/>
          <w:rFonts w:ascii="Arial" w:hAnsi="Arial"/>
          <w:b/>
          <w:bCs/>
          <w:color w:val="auto"/>
          <w:sz w:val="20"/>
          <w:szCs w:val="20"/>
        </w:rPr>
      </w:pPr>
    </w:p>
    <w:p w:rsidRPr="006C5A3A" w:rsidR="00DC520A" w:rsidRDefault="006C5A3A" w14:paraId="73FC503E" w14:textId="394A923E">
      <w:pPr>
        <w:pStyle w:val="BodyB"/>
        <w:suppressAutoHyphens/>
        <w:spacing w:after="120" w:line="360" w:lineRule="auto"/>
        <w:jc w:val="both"/>
        <w:rPr>
          <w:rStyle w:val="NoneA"/>
          <w:rFonts w:ascii="Arial" w:hAnsi="Arial" w:eastAsia="Arial" w:cs="Arial"/>
          <w:b w:val="1"/>
          <w:bCs w:val="1"/>
          <w:color w:val="auto"/>
          <w:sz w:val="22"/>
          <w:szCs w:val="22"/>
        </w:rPr>
      </w:pPr>
      <w:r w:rsidRPr="3DEBCD24" w:rsidR="3DEBCD24">
        <w:rPr>
          <w:rStyle w:val="NoneA"/>
          <w:rFonts w:ascii="Arial" w:hAnsi="Arial"/>
          <w:color w:val="auto"/>
          <w:sz w:val="20"/>
          <w:szCs w:val="20"/>
        </w:rPr>
        <w:t xml:space="preserve">Looking at the ugly, unaccommodating, extreme phenomenon of death, </w:t>
      </w:r>
      <w:proofErr w:type="spellStart"/>
      <w:r w:rsidRPr="3DEBCD24" w:rsidR="3DEBCD24">
        <w:rPr>
          <w:rStyle w:val="NoneA"/>
          <w:rFonts w:ascii="Arial" w:hAnsi="Arial"/>
          <w:b w:val="1"/>
          <w:bCs w:val="1"/>
          <w:i w:val="1"/>
          <w:iCs w:val="1"/>
          <w:color w:val="auto"/>
          <w:sz w:val="20"/>
          <w:szCs w:val="20"/>
        </w:rPr>
        <w:t>Totentanz</w:t>
      </w:r>
      <w:proofErr w:type="spellEnd"/>
      <w:r w:rsidRPr="3DEBCD24" w:rsidR="3DEBCD24">
        <w:rPr>
          <w:rStyle w:val="NoneA"/>
          <w:rFonts w:ascii="Arial" w:hAnsi="Arial"/>
          <w:b w:val="1"/>
          <w:bCs w:val="1"/>
          <w:color w:val="auto"/>
          <w:sz w:val="20"/>
          <w:szCs w:val="20"/>
        </w:rPr>
        <w:t xml:space="preserve"> by Shotput is a new danse macabre for 2021</w:t>
      </w:r>
      <w:r w:rsidRPr="3DEBCD24" w:rsidR="3DEBCD24">
        <w:rPr>
          <w:rStyle w:val="NoneA"/>
          <w:rFonts w:ascii="Arial" w:hAnsi="Arial"/>
          <w:color w:val="auto"/>
          <w:sz w:val="20"/>
          <w:szCs w:val="20"/>
        </w:rPr>
        <w:t>. Collaborating with a composer, designers, and a photographer, Shotput navigates the line between life and death, existential joy and despair. This is a dark comedy about dying for our plague times,</w:t>
      </w:r>
      <w:r w:rsidRPr="3DEBCD24" w:rsidR="3DEBCD24">
        <w:rPr>
          <w:rStyle w:val="NoneA"/>
          <w:rFonts w:ascii="Arial" w:hAnsi="Arial"/>
          <w:b w:val="1"/>
          <w:bCs w:val="1"/>
          <w:color w:val="auto"/>
          <w:sz w:val="20"/>
          <w:szCs w:val="20"/>
        </w:rPr>
        <w:t xml:space="preserve"> a manifesto to connect through death rather than be isolated by it.</w:t>
      </w:r>
    </w:p>
    <w:p w:rsidRPr="006C5A3A" w:rsidR="00DC520A" w:rsidRDefault="6A08E1F9" w14:paraId="319F46CC" w14:textId="77777777">
      <w:pPr>
        <w:pStyle w:val="Default"/>
        <w:suppressAutoHyphens/>
        <w:spacing w:after="120" w:line="360" w:lineRule="auto"/>
        <w:jc w:val="both"/>
        <w:rPr>
          <w:color w:val="auto"/>
        </w:rPr>
      </w:pPr>
      <w:r w:rsidRPr="006C5A3A">
        <w:rPr>
          <w:rStyle w:val="NoneA"/>
          <w:rFonts w:ascii="Arial" w:hAnsi="Arial"/>
          <w:b/>
          <w:bCs/>
          <w:color w:val="auto"/>
          <w:sz w:val="20"/>
          <w:szCs w:val="20"/>
        </w:rPr>
        <w:t xml:space="preserve">Lucy Ireland and Jim Manganello, Co-Artistic Directors of Shotput said: </w:t>
      </w:r>
      <w:r w:rsidRPr="006C5A3A">
        <w:rPr>
          <w:rStyle w:val="NoneA"/>
          <w:rFonts w:ascii="Arial" w:hAnsi="Arial"/>
          <w:b/>
          <w:bCs/>
          <w:i/>
          <w:iCs/>
          <w:color w:val="auto"/>
          <w:sz w:val="20"/>
          <w:szCs w:val="20"/>
        </w:rPr>
        <w:t>“</w:t>
      </w:r>
      <w:r w:rsidRPr="006C5A3A">
        <w:rPr>
          <w:rStyle w:val="NoneA"/>
          <w:rFonts w:ascii="Arial" w:hAnsi="Arial"/>
          <w:b/>
          <w:bCs/>
          <w:i/>
          <w:iCs/>
          <w:color w:val="auto"/>
          <w:sz w:val="20"/>
          <w:szCs w:val="20"/>
          <w:lang w:val="en-GB"/>
        </w:rPr>
        <w:t>We</w:t>
      </w:r>
      <w:r w:rsidRPr="006C5A3A">
        <w:rPr>
          <w:rStyle w:val="NoneA"/>
          <w:rFonts w:ascii="Arial" w:hAnsi="Arial"/>
          <w:b/>
          <w:bCs/>
          <w:i/>
          <w:iCs/>
          <w:color w:val="auto"/>
          <w:sz w:val="20"/>
          <w:szCs w:val="20"/>
          <w:lang w:val="it-IT"/>
        </w:rPr>
        <w:t>’</w:t>
      </w:r>
      <w:r w:rsidRPr="006C5A3A">
        <w:rPr>
          <w:rStyle w:val="NoneA"/>
          <w:rFonts w:ascii="Arial" w:hAnsi="Arial"/>
          <w:b/>
          <w:bCs/>
          <w:i/>
          <w:iCs/>
          <w:color w:val="auto"/>
          <w:sz w:val="20"/>
          <w:szCs w:val="20"/>
        </w:rPr>
        <w:t>re thrilled to be making Totentanz across 2021. And we</w:t>
      </w:r>
      <w:r w:rsidRPr="006C5A3A">
        <w:rPr>
          <w:rStyle w:val="NoneA"/>
          <w:rFonts w:ascii="Arial" w:hAnsi="Arial"/>
          <w:b/>
          <w:bCs/>
          <w:i/>
          <w:iCs/>
          <w:color w:val="auto"/>
          <w:sz w:val="20"/>
          <w:szCs w:val="20"/>
          <w:lang w:val="it-IT"/>
        </w:rPr>
        <w:t>’</w:t>
      </w:r>
      <w:r w:rsidRPr="006C5A3A">
        <w:rPr>
          <w:rStyle w:val="NoneA"/>
          <w:rFonts w:ascii="Arial" w:hAnsi="Arial"/>
          <w:b/>
          <w:bCs/>
          <w:i/>
          <w:iCs/>
          <w:color w:val="auto"/>
          <w:sz w:val="20"/>
          <w:szCs w:val="20"/>
        </w:rPr>
        <w:t xml:space="preserve">re very honoured to have been commissioned through #LoveDanceScotland. </w:t>
      </w:r>
      <w:r w:rsidRPr="006C5A3A">
        <w:rPr>
          <w:rStyle w:val="NoneA"/>
          <w:rFonts w:ascii="Arial" w:hAnsi="Arial"/>
          <w:i/>
          <w:iCs/>
          <w:color w:val="auto"/>
          <w:sz w:val="20"/>
          <w:szCs w:val="20"/>
        </w:rPr>
        <w:t>This commission allows us to continue innovating our rehearsal and performance methods. It gives us the opportunity to experiment with our expanding ensemble of collaborators and with our relationship to different communities in Scotland. In 2020, death did a fantastic job of isolating us. Now is the time to dance together, to let death enchant our living world.”</w:t>
      </w:r>
    </w:p>
    <w:p w:rsidRPr="006C5A3A" w:rsidR="6A08E1F9" w:rsidP="6A08E1F9" w:rsidRDefault="6A08E1F9" w14:paraId="4765ADFF" w14:textId="5586AC9A">
      <w:pPr>
        <w:pStyle w:val="Default"/>
        <w:spacing w:after="120" w:line="360" w:lineRule="auto"/>
        <w:jc w:val="both"/>
        <w:rPr>
          <w:rStyle w:val="NoneA"/>
          <w:rFonts w:ascii="Arial" w:hAnsi="Arial"/>
          <w:i/>
          <w:iCs/>
          <w:color w:val="auto"/>
          <w:sz w:val="20"/>
          <w:szCs w:val="20"/>
        </w:rPr>
      </w:pPr>
    </w:p>
    <w:p w:rsidRPr="006C5A3A" w:rsidR="006E6E1F" w:rsidP="006E6E1F" w:rsidRDefault="006E6E1F" w14:paraId="357BCEAC" w14:textId="5D9CAF0B">
      <w:pPr>
        <w:pStyle w:val="Default"/>
        <w:suppressAutoHyphens/>
        <w:spacing w:after="120" w:line="360" w:lineRule="auto"/>
        <w:jc w:val="both"/>
        <w:rPr>
          <w:rStyle w:val="NoneA"/>
          <w:rFonts w:ascii="Arial" w:hAnsi="Arial" w:eastAsia="Arial" w:cs="Arial"/>
          <w:i/>
          <w:iCs/>
          <w:color w:val="auto"/>
          <w:sz w:val="20"/>
          <w:szCs w:val="20"/>
        </w:rPr>
      </w:pPr>
      <w:r w:rsidRPr="006C5A3A">
        <w:rPr>
          <w:rStyle w:val="NoneA"/>
          <w:rFonts w:ascii="Arial" w:hAnsi="Arial"/>
          <w:b/>
          <w:bCs/>
          <w:color w:val="auto"/>
          <w:sz w:val="20"/>
          <w:szCs w:val="20"/>
          <w:lang w:val="it-IT"/>
        </w:rPr>
        <w:t>Morag </w:t>
      </w:r>
      <w:r w:rsidRPr="006C5A3A">
        <w:rPr>
          <w:rStyle w:val="NoneA"/>
          <w:rFonts w:ascii="Arial" w:hAnsi="Arial"/>
          <w:b/>
          <w:bCs/>
          <w:color w:val="auto"/>
          <w:sz w:val="20"/>
          <w:szCs w:val="20"/>
        </w:rPr>
        <w:t>Deyes, Artistic Director of Dance Base Scotland said:</w:t>
      </w:r>
      <w:r w:rsidRPr="006C5A3A">
        <w:rPr>
          <w:rStyle w:val="NoneA"/>
          <w:rFonts w:ascii="Arial" w:hAnsi="Arial"/>
          <w:color w:val="auto"/>
          <w:sz w:val="20"/>
          <w:szCs w:val="20"/>
        </w:rPr>
        <w:t xml:space="preserve"> </w:t>
      </w:r>
      <w:r w:rsidRPr="006C5A3A">
        <w:rPr>
          <w:rStyle w:val="NoneA"/>
          <w:rFonts w:ascii="Arial" w:hAnsi="Arial"/>
          <w:b/>
          <w:bCs/>
          <w:i/>
          <w:iCs/>
          <w:color w:val="auto"/>
          <w:sz w:val="20"/>
          <w:szCs w:val="20"/>
          <w:lang w:val="en-GB"/>
        </w:rPr>
        <w:t>“</w:t>
      </w:r>
      <w:r w:rsidRPr="006C5A3A">
        <w:rPr>
          <w:rFonts w:ascii="Arial" w:hAnsi="Arial" w:eastAsia="Arial" w:cs="Arial"/>
          <w:b/>
          <w:bCs/>
          <w:i/>
          <w:iCs/>
          <w:color w:val="auto"/>
          <w:sz w:val="20"/>
          <w:szCs w:val="20"/>
          <w:lang w:val="en-US"/>
        </w:rPr>
        <w:t xml:space="preserve">At the start of lockdown back in March 2020 many of Scotland's key dance organisations gathered in solidarity and created #LoveDanceScotland as a mark of our willingness to share and collaborate in supporting Scotland's dance artists through the incredible challenges everyone was, and still are, facing. </w:t>
      </w:r>
    </w:p>
    <w:p w:rsidRPr="006C5A3A" w:rsidR="006E6E1F" w:rsidP="006E6E1F" w:rsidRDefault="006E6E1F" w14:paraId="69B475B9" w14:textId="77777777">
      <w:pPr>
        <w:pStyle w:val="Default"/>
        <w:suppressAutoHyphens/>
        <w:spacing w:line="360" w:lineRule="auto"/>
        <w:jc w:val="both"/>
        <w:rPr>
          <w:rStyle w:val="NoneA"/>
          <w:rFonts w:ascii="Arial" w:hAnsi="Arial" w:eastAsia="Arial" w:cs="Arial"/>
          <w:i/>
          <w:iCs/>
          <w:color w:val="auto"/>
          <w:sz w:val="20"/>
          <w:szCs w:val="20"/>
        </w:rPr>
      </w:pPr>
      <w:r w:rsidRPr="006C5A3A">
        <w:rPr>
          <w:rStyle w:val="NoneA"/>
          <w:rFonts w:ascii="Arial" w:hAnsi="Arial"/>
          <w:i/>
          <w:iCs/>
          <w:color w:val="auto"/>
          <w:sz w:val="20"/>
          <w:szCs w:val="20"/>
        </w:rPr>
        <w:t>In August 2020 three of those organisations, including Dance Base Scotland, received Scottish Government Performing Arts Venues Relief Fund support, and all three committed to use a portion of this money for #LoveDanceScotland Commissions to provide support for artists to remain ambitious, and to put their collective resources at the artists’ disposal.</w:t>
      </w:r>
    </w:p>
    <w:p w:rsidRPr="006C5A3A" w:rsidR="006E6E1F" w:rsidP="006E6E1F" w:rsidRDefault="006E6E1F" w14:paraId="4B1520DC" w14:textId="77777777">
      <w:pPr>
        <w:pStyle w:val="Default"/>
        <w:suppressAutoHyphens/>
        <w:spacing w:after="120" w:line="360" w:lineRule="auto"/>
        <w:jc w:val="both"/>
        <w:rPr>
          <w:rStyle w:val="NoneA"/>
          <w:rFonts w:ascii="Arial" w:hAnsi="Arial" w:eastAsia="Arial" w:cs="Arial"/>
          <w:i/>
          <w:iCs/>
          <w:color w:val="auto"/>
          <w:sz w:val="20"/>
          <w:szCs w:val="20"/>
          <w:lang w:val="it-IT"/>
        </w:rPr>
      </w:pPr>
      <w:r w:rsidRPr="006C5A3A">
        <w:rPr>
          <w:rStyle w:val="NoneA"/>
          <w:rFonts w:ascii="Arial" w:hAnsi="Arial"/>
          <w:i/>
          <w:iCs/>
          <w:color w:val="auto"/>
          <w:sz w:val="20"/>
          <w:szCs w:val="20"/>
        </w:rPr>
        <w:t>We are delighted to be able to reveal the two successful applications today. As well as supporting these artists to develop their ideas and bring them to audiences, we'll be working with all shortlisted applicants to ensure that there will be a future for other proposals too.</w:t>
      </w:r>
    </w:p>
    <w:p w:rsidR="006E6E1F" w:rsidP="006E6E1F" w:rsidRDefault="006E6E1F" w14:paraId="049A6BEC" w14:textId="045051A8">
      <w:pPr>
        <w:pStyle w:val="Default"/>
        <w:suppressAutoHyphens/>
        <w:spacing w:after="120" w:line="360" w:lineRule="auto"/>
        <w:jc w:val="both"/>
        <w:rPr>
          <w:rStyle w:val="NoneA"/>
          <w:rFonts w:ascii="Arial" w:hAnsi="Arial"/>
          <w:i/>
          <w:iCs/>
          <w:color w:val="auto"/>
          <w:sz w:val="20"/>
          <w:szCs w:val="20"/>
          <w:lang w:val="it-IT"/>
        </w:rPr>
      </w:pPr>
      <w:r w:rsidRPr="006C5A3A">
        <w:rPr>
          <w:rFonts w:ascii="Arial" w:hAnsi="Arial" w:eastAsia="Arial" w:cs="Arial"/>
          <w:b/>
          <w:bCs/>
          <w:i/>
          <w:iCs/>
          <w:color w:val="auto"/>
          <w:sz w:val="20"/>
          <w:szCs w:val="20"/>
          <w:lang w:val="en-US"/>
        </w:rPr>
        <w:t>The chosen artists reflect so much that is original and unique to our sector and we are eager to experience and share the result.</w:t>
      </w:r>
      <w:r w:rsidRPr="006C5A3A">
        <w:rPr>
          <w:rStyle w:val="NoneA"/>
          <w:rFonts w:ascii="Arial" w:hAnsi="Arial"/>
          <w:i/>
          <w:iCs/>
          <w:color w:val="auto"/>
          <w:sz w:val="20"/>
          <w:szCs w:val="20"/>
          <w:lang w:val="it-IT"/>
        </w:rPr>
        <w:t>”</w:t>
      </w:r>
    </w:p>
    <w:p w:rsidRPr="006C5A3A" w:rsidR="006C5A3A" w:rsidP="006E6E1F" w:rsidRDefault="006C5A3A" w14:paraId="1859518E" w14:textId="77777777">
      <w:pPr>
        <w:pStyle w:val="Default"/>
        <w:suppressAutoHyphens/>
        <w:spacing w:after="120" w:line="360" w:lineRule="auto"/>
        <w:jc w:val="both"/>
        <w:rPr>
          <w:rStyle w:val="NoneA"/>
          <w:rFonts w:ascii="Arial" w:hAnsi="Arial" w:eastAsia="Arial" w:cs="Arial"/>
          <w:i/>
          <w:iCs/>
          <w:color w:val="auto"/>
          <w:sz w:val="20"/>
          <w:szCs w:val="20"/>
          <w:lang w:val="it-IT"/>
        </w:rPr>
      </w:pPr>
    </w:p>
    <w:p w:rsidRPr="006C5A3A" w:rsidR="006E6E1F" w:rsidP="006E6E1F" w:rsidRDefault="006E6E1F" w14:paraId="66F8D147" w14:textId="77777777">
      <w:pPr>
        <w:pStyle w:val="Default"/>
        <w:suppressAutoHyphens/>
        <w:spacing w:after="120" w:line="360" w:lineRule="auto"/>
        <w:jc w:val="both"/>
        <w:rPr>
          <w:color w:val="auto"/>
        </w:rPr>
      </w:pPr>
      <w:r w:rsidRPr="006C5A3A">
        <w:rPr>
          <w:rStyle w:val="NoneA"/>
          <w:rFonts w:ascii="Arial" w:hAnsi="Arial"/>
          <w:b/>
          <w:bCs/>
          <w:color w:val="auto"/>
          <w:sz w:val="20"/>
          <w:szCs w:val="20"/>
          <w:lang w:val="en-GB"/>
        </w:rPr>
        <w:t>Joan Clevill</w:t>
      </w:r>
      <w:r w:rsidRPr="006C5A3A">
        <w:rPr>
          <w:rStyle w:val="NoneA"/>
          <w:rFonts w:ascii="Arial" w:hAnsi="Arial"/>
          <w:b/>
          <w:bCs/>
          <w:color w:val="auto"/>
          <w:sz w:val="20"/>
          <w:szCs w:val="20"/>
          <w:lang w:val="fr-FR"/>
        </w:rPr>
        <w:t>é</w:t>
      </w:r>
      <w:r w:rsidRPr="006C5A3A">
        <w:rPr>
          <w:rStyle w:val="NoneA"/>
          <w:rFonts w:ascii="Arial" w:hAnsi="Arial"/>
          <w:b/>
          <w:bCs/>
          <w:color w:val="auto"/>
          <w:sz w:val="20"/>
          <w:szCs w:val="20"/>
        </w:rPr>
        <w:t>, Artistic Director of Scottish Dance Theatre said: “</w:t>
      </w:r>
      <w:r w:rsidRPr="006C5A3A">
        <w:rPr>
          <w:rStyle w:val="NoneA"/>
          <w:rFonts w:ascii="Arial" w:hAnsi="Arial"/>
          <w:b/>
          <w:bCs/>
          <w:i/>
          <w:iCs/>
          <w:color w:val="auto"/>
          <w:sz w:val="20"/>
          <w:szCs w:val="20"/>
        </w:rPr>
        <w:t xml:space="preserve">The selection process for the commissions has made manifest the richness and vibrancy of the dance sector in Scotland. </w:t>
      </w:r>
      <w:r w:rsidRPr="006C5A3A">
        <w:rPr>
          <w:rStyle w:val="NoneA"/>
          <w:rFonts w:ascii="Arial" w:hAnsi="Arial"/>
          <w:i/>
          <w:iCs/>
          <w:color w:val="auto"/>
          <w:sz w:val="20"/>
          <w:szCs w:val="20"/>
        </w:rPr>
        <w:t>The panel was impressed by the boldness and the originality of the applications and we are grateful for the invaluable input from our three external panelists, who brought a rigorous and insightful perspective to the decision-making process.</w:t>
      </w:r>
    </w:p>
    <w:p w:rsidRPr="006C5A3A" w:rsidR="006E6E1F" w:rsidP="006E6E1F" w:rsidRDefault="006E6E1F" w14:paraId="2A986451" w14:textId="69C52AF8">
      <w:pPr>
        <w:pStyle w:val="Default"/>
        <w:suppressAutoHyphens/>
        <w:spacing w:after="120" w:line="360" w:lineRule="auto"/>
        <w:jc w:val="both"/>
        <w:rPr>
          <w:color w:val="auto"/>
        </w:rPr>
      </w:pPr>
      <w:r w:rsidRPr="3DEBCD24" w:rsidR="3DEBCD24">
        <w:rPr>
          <w:rStyle w:val="NoneA"/>
          <w:rFonts w:ascii="Arial" w:hAnsi="Arial"/>
          <w:b w:val="1"/>
          <w:bCs w:val="1"/>
          <w:i w:val="1"/>
          <w:iCs w:val="1"/>
          <w:color w:val="auto"/>
          <w:sz w:val="20"/>
          <w:szCs w:val="20"/>
        </w:rPr>
        <w:t xml:space="preserve">“We are delighted to be working with Shotput and FRAN.K and support them to </w:t>
      </w:r>
      <w:proofErr w:type="spellStart"/>
      <w:r w:rsidRPr="3DEBCD24" w:rsidR="3DEBCD24">
        <w:rPr>
          <w:rStyle w:val="NoneA"/>
          <w:rFonts w:ascii="Arial" w:hAnsi="Arial"/>
          <w:b w:val="1"/>
          <w:bCs w:val="1"/>
          <w:i w:val="1"/>
          <w:iCs w:val="1"/>
          <w:color w:val="auto"/>
          <w:sz w:val="20"/>
          <w:szCs w:val="20"/>
        </w:rPr>
        <w:t>realise</w:t>
      </w:r>
      <w:proofErr w:type="spellEnd"/>
      <w:r w:rsidRPr="3DEBCD24" w:rsidR="3DEBCD24">
        <w:rPr>
          <w:rStyle w:val="NoneA"/>
          <w:rFonts w:ascii="Arial" w:hAnsi="Arial"/>
          <w:b w:val="1"/>
          <w:bCs w:val="1"/>
          <w:i w:val="1"/>
          <w:iCs w:val="1"/>
          <w:color w:val="auto"/>
          <w:sz w:val="20"/>
          <w:szCs w:val="20"/>
        </w:rPr>
        <w:t xml:space="preserve"> their ideas in a moment of</w:t>
      </w:r>
      <w:r w:rsidRPr="3DEBCD24" w:rsidR="3DEBCD24">
        <w:rPr>
          <w:rStyle w:val="NoneA"/>
          <w:rFonts w:ascii="Arial" w:hAnsi="Arial"/>
          <w:b w:val="1"/>
          <w:bCs w:val="1"/>
          <w:i w:val="1"/>
          <w:iCs w:val="1"/>
          <w:color w:val="auto"/>
          <w:sz w:val="20"/>
          <w:szCs w:val="20"/>
          <w:lang w:val="it-IT"/>
        </w:rPr>
        <w:t> </w:t>
      </w:r>
      <w:r w:rsidRPr="3DEBCD24" w:rsidR="3DEBCD24">
        <w:rPr>
          <w:rStyle w:val="NoneA"/>
          <w:rFonts w:ascii="Arial" w:hAnsi="Arial"/>
          <w:b w:val="1"/>
          <w:bCs w:val="1"/>
          <w:i w:val="1"/>
          <w:iCs w:val="1"/>
          <w:color w:val="auto"/>
          <w:sz w:val="20"/>
          <w:szCs w:val="20"/>
        </w:rPr>
        <w:t>step change</w:t>
      </w:r>
      <w:r w:rsidRPr="3DEBCD24" w:rsidR="3DEBCD24">
        <w:rPr>
          <w:rStyle w:val="NoneA"/>
          <w:rFonts w:ascii="Arial" w:hAnsi="Arial"/>
          <w:b w:val="1"/>
          <w:bCs w:val="1"/>
          <w:i w:val="1"/>
          <w:iCs w:val="1"/>
          <w:color w:val="auto"/>
          <w:sz w:val="20"/>
          <w:szCs w:val="20"/>
          <w:lang w:val="it-IT"/>
        </w:rPr>
        <w:t> </w:t>
      </w:r>
      <w:r w:rsidRPr="3DEBCD24" w:rsidR="3DEBCD24">
        <w:rPr>
          <w:rStyle w:val="NoneA"/>
          <w:rFonts w:ascii="Arial" w:hAnsi="Arial"/>
          <w:b w:val="1"/>
          <w:bCs w:val="1"/>
          <w:i w:val="1"/>
          <w:iCs w:val="1"/>
          <w:color w:val="auto"/>
          <w:sz w:val="20"/>
          <w:szCs w:val="20"/>
        </w:rPr>
        <w:t xml:space="preserve">in their career. </w:t>
      </w:r>
      <w:r w:rsidRPr="3DEBCD24" w:rsidR="3DEBCD24">
        <w:rPr>
          <w:rStyle w:val="NoneA"/>
          <w:rFonts w:ascii="Arial" w:hAnsi="Arial"/>
          <w:i w:val="1"/>
          <w:iCs w:val="1"/>
          <w:color w:val="auto"/>
          <w:sz w:val="20"/>
          <w:szCs w:val="20"/>
        </w:rPr>
        <w:t xml:space="preserve">Their projects share an interest in re-connecting with audiences and communities, in gathering us back (sometimes literally!) around the dance floor. The team at Dundee Rep and Scottish Dance Theatre are thrilled to be part of this journey with artists and audiences, and to be working in such close partnership with Dance Base Scotland and Tramway." </w:t>
      </w:r>
    </w:p>
    <w:p w:rsidRPr="006C5A3A" w:rsidR="006E6E1F" w:rsidP="006E6E1F" w:rsidRDefault="006E6E1F" w14:paraId="26FD4715" w14:textId="77777777">
      <w:pPr>
        <w:pStyle w:val="Default"/>
        <w:suppressAutoHyphens/>
        <w:spacing w:after="120" w:line="360" w:lineRule="auto"/>
        <w:jc w:val="both"/>
        <w:rPr>
          <w:rStyle w:val="NoneA"/>
          <w:color w:val="auto"/>
          <w:lang w:val="it-IT"/>
        </w:rPr>
      </w:pPr>
    </w:p>
    <w:p w:rsidRPr="006C5A3A" w:rsidR="00DC520A" w:rsidRDefault="3F753CDA" w14:paraId="466BC5B8" w14:textId="5EF41E99">
      <w:pPr>
        <w:pStyle w:val="Default"/>
        <w:suppressAutoHyphens/>
        <w:spacing w:after="120" w:line="360" w:lineRule="auto"/>
        <w:jc w:val="both"/>
        <w:rPr>
          <w:rStyle w:val="NoneA"/>
          <w:color w:val="auto"/>
        </w:rPr>
      </w:pPr>
      <w:r w:rsidRPr="006C5A3A">
        <w:rPr>
          <w:rStyle w:val="NoneA"/>
          <w:rFonts w:ascii="Arial" w:hAnsi="Arial"/>
          <w:b/>
          <w:bCs/>
          <w:color w:val="auto"/>
          <w:sz w:val="20"/>
          <w:szCs w:val="20"/>
          <w:lang w:val="da-DK"/>
        </w:rPr>
        <w:t>LJ Findlay-Walsh</w:t>
      </w:r>
      <w:r w:rsidRPr="006C5A3A">
        <w:rPr>
          <w:rStyle w:val="NoneA"/>
          <w:rFonts w:ascii="Arial" w:hAnsi="Arial"/>
          <w:b/>
          <w:bCs/>
          <w:color w:val="auto"/>
          <w:sz w:val="20"/>
          <w:szCs w:val="20"/>
        </w:rPr>
        <w:t xml:space="preserve">, </w:t>
      </w:r>
      <w:r w:rsidRPr="006C5A3A">
        <w:rPr>
          <w:rStyle w:val="NoneA"/>
          <w:rFonts w:ascii="Arial" w:hAnsi="Arial"/>
          <w:b/>
          <w:bCs/>
          <w:color w:val="auto"/>
          <w:sz w:val="20"/>
          <w:szCs w:val="20"/>
          <w:lang w:val="it-IT"/>
        </w:rPr>
        <w:t xml:space="preserve">Senior Performance Curator </w:t>
      </w:r>
      <w:r w:rsidRPr="006C5A3A">
        <w:rPr>
          <w:rStyle w:val="NoneA"/>
          <w:rFonts w:ascii="Arial" w:hAnsi="Arial"/>
          <w:b/>
          <w:bCs/>
          <w:color w:val="auto"/>
          <w:sz w:val="20"/>
          <w:szCs w:val="20"/>
        </w:rPr>
        <w:t xml:space="preserve">at Tramway, said: </w:t>
      </w:r>
      <w:r w:rsidRPr="006C5A3A">
        <w:rPr>
          <w:rStyle w:val="NoneA"/>
          <w:rFonts w:ascii="Arial" w:hAnsi="Arial"/>
          <w:b/>
          <w:bCs/>
          <w:i/>
          <w:iCs/>
          <w:color w:val="auto"/>
          <w:sz w:val="20"/>
          <w:szCs w:val="20"/>
        </w:rPr>
        <w:t>“It's heartening to think that this period of crisis has presented an opportunity to stop and</w:t>
      </w:r>
      <w:r w:rsidRPr="006C5A3A">
        <w:rPr>
          <w:rStyle w:val="NoneA"/>
          <w:rFonts w:ascii="Arial" w:hAnsi="Arial"/>
          <w:b/>
          <w:bCs/>
          <w:i/>
          <w:iCs/>
          <w:color w:val="auto"/>
          <w:sz w:val="20"/>
          <w:szCs w:val="20"/>
          <w:lang w:val="it-IT"/>
        </w:rPr>
        <w:t> </w:t>
      </w:r>
      <w:r w:rsidRPr="006C5A3A">
        <w:rPr>
          <w:rStyle w:val="NoneA"/>
          <w:rFonts w:ascii="Arial" w:hAnsi="Arial"/>
          <w:b/>
          <w:bCs/>
          <w:i/>
          <w:iCs/>
          <w:color w:val="auto"/>
          <w:sz w:val="20"/>
          <w:szCs w:val="20"/>
        </w:rPr>
        <w:t>consider new ways of</w:t>
      </w:r>
      <w:r w:rsidRPr="006C5A3A">
        <w:rPr>
          <w:rStyle w:val="NoneA"/>
          <w:rFonts w:ascii="Arial" w:hAnsi="Arial"/>
          <w:b/>
          <w:bCs/>
          <w:i/>
          <w:iCs/>
          <w:color w:val="auto"/>
          <w:sz w:val="20"/>
          <w:szCs w:val="20"/>
          <w:lang w:val="it-IT"/>
        </w:rPr>
        <w:t> </w:t>
      </w:r>
      <w:r w:rsidRPr="006C5A3A">
        <w:rPr>
          <w:rStyle w:val="NoneA"/>
          <w:rFonts w:ascii="Arial" w:hAnsi="Arial"/>
          <w:b/>
          <w:bCs/>
          <w:i/>
          <w:iCs/>
          <w:color w:val="auto"/>
          <w:sz w:val="20"/>
          <w:szCs w:val="20"/>
        </w:rPr>
        <w:t>serving</w:t>
      </w:r>
      <w:r w:rsidRPr="006C5A3A">
        <w:rPr>
          <w:rStyle w:val="NoneA"/>
          <w:rFonts w:ascii="Arial" w:hAnsi="Arial"/>
          <w:b/>
          <w:bCs/>
          <w:i/>
          <w:iCs/>
          <w:color w:val="auto"/>
          <w:sz w:val="20"/>
          <w:szCs w:val="20"/>
          <w:lang w:val="it-IT"/>
        </w:rPr>
        <w:t> </w:t>
      </w:r>
      <w:r w:rsidRPr="006C5A3A">
        <w:rPr>
          <w:rStyle w:val="NoneA"/>
          <w:rFonts w:ascii="Arial" w:hAnsi="Arial"/>
          <w:b/>
          <w:bCs/>
          <w:i/>
          <w:iCs/>
          <w:color w:val="auto"/>
          <w:sz w:val="20"/>
          <w:szCs w:val="20"/>
        </w:rPr>
        <w:t xml:space="preserve">Scotland's dance sector. </w:t>
      </w:r>
      <w:r w:rsidRPr="006C5A3A">
        <w:rPr>
          <w:rStyle w:val="NoneA"/>
          <w:rFonts w:ascii="Arial" w:hAnsi="Arial"/>
          <w:i/>
          <w:iCs/>
          <w:color w:val="auto"/>
          <w:sz w:val="20"/>
          <w:szCs w:val="20"/>
        </w:rPr>
        <w:t>Tramway was delighted to come together with Scottish dance partners Dundee Rep and Scottish Dance Theatre, and Dance Base Scotland, to imagine</w:t>
      </w:r>
      <w:r w:rsidRPr="006C5A3A">
        <w:rPr>
          <w:rStyle w:val="NoneA"/>
          <w:rFonts w:ascii="Arial" w:hAnsi="Arial"/>
          <w:i/>
          <w:iCs/>
          <w:color w:val="auto"/>
          <w:sz w:val="20"/>
          <w:szCs w:val="20"/>
          <w:lang w:val="it-IT"/>
        </w:rPr>
        <w:t> </w:t>
      </w:r>
      <w:r w:rsidRPr="006C5A3A">
        <w:rPr>
          <w:rStyle w:val="NoneA"/>
          <w:rFonts w:ascii="Arial" w:hAnsi="Arial"/>
          <w:i/>
          <w:iCs/>
          <w:color w:val="auto"/>
          <w:sz w:val="20"/>
          <w:szCs w:val="20"/>
        </w:rPr>
        <w:t>how we might</w:t>
      </w:r>
      <w:r w:rsidRPr="006C5A3A">
        <w:rPr>
          <w:rStyle w:val="NoneA"/>
          <w:rFonts w:ascii="Arial" w:hAnsi="Arial"/>
          <w:i/>
          <w:iCs/>
          <w:color w:val="auto"/>
          <w:sz w:val="20"/>
          <w:szCs w:val="20"/>
          <w:lang w:val="it-IT"/>
        </w:rPr>
        <w:t> </w:t>
      </w:r>
      <w:r w:rsidRPr="006C5A3A">
        <w:rPr>
          <w:rStyle w:val="NoneA"/>
          <w:rFonts w:ascii="Arial" w:hAnsi="Arial"/>
          <w:i/>
          <w:iCs/>
          <w:color w:val="auto"/>
          <w:sz w:val="20"/>
          <w:szCs w:val="20"/>
        </w:rPr>
        <w:t>work more closely together to support Scottish dance artists</w:t>
      </w:r>
      <w:r w:rsidRPr="006C5A3A">
        <w:rPr>
          <w:rStyle w:val="NoneA"/>
          <w:rFonts w:ascii="Arial" w:hAnsi="Arial"/>
          <w:i/>
          <w:iCs/>
          <w:color w:val="auto"/>
          <w:sz w:val="20"/>
          <w:szCs w:val="20"/>
          <w:lang w:val="it-IT"/>
        </w:rPr>
        <w:t> </w:t>
      </w:r>
      <w:r w:rsidRPr="006C5A3A">
        <w:rPr>
          <w:rStyle w:val="NoneA"/>
          <w:rFonts w:ascii="Arial" w:hAnsi="Arial"/>
          <w:i/>
          <w:iCs/>
          <w:color w:val="auto"/>
          <w:sz w:val="20"/>
          <w:szCs w:val="20"/>
        </w:rPr>
        <w:t>through</w:t>
      </w:r>
      <w:r w:rsidRPr="006C5A3A">
        <w:rPr>
          <w:rStyle w:val="NoneA"/>
          <w:rFonts w:ascii="Arial" w:hAnsi="Arial"/>
          <w:i/>
          <w:iCs/>
          <w:color w:val="auto"/>
          <w:sz w:val="20"/>
          <w:szCs w:val="20"/>
          <w:lang w:val="it-IT"/>
        </w:rPr>
        <w:t> </w:t>
      </w:r>
      <w:r w:rsidRPr="006C5A3A">
        <w:rPr>
          <w:rStyle w:val="NoneA"/>
          <w:rFonts w:ascii="Arial" w:hAnsi="Arial"/>
          <w:i/>
          <w:iCs/>
          <w:color w:val="auto"/>
          <w:sz w:val="20"/>
          <w:szCs w:val="20"/>
        </w:rPr>
        <w:t>the newly formed #LoveDanceScotland initiative.</w:t>
      </w:r>
    </w:p>
    <w:p w:rsidRPr="006C5A3A" w:rsidR="00DC520A" w:rsidRDefault="00DC520A" w14:paraId="2F8CF3DE" w14:textId="6A5385D5">
      <w:pPr>
        <w:pStyle w:val="Default"/>
        <w:suppressAutoHyphens/>
        <w:spacing w:after="120" w:line="360" w:lineRule="auto"/>
        <w:jc w:val="both"/>
        <w:rPr>
          <w:rStyle w:val="NoneA"/>
          <w:color w:val="auto"/>
        </w:rPr>
      </w:pPr>
      <w:r w:rsidRPr="3DEBCD24" w:rsidR="3DEBCD24">
        <w:rPr>
          <w:rStyle w:val="NoneA"/>
          <w:rFonts w:ascii="Arial" w:hAnsi="Arial"/>
          <w:b w:val="1"/>
          <w:bCs w:val="1"/>
          <w:i w:val="1"/>
          <w:iCs w:val="1"/>
          <w:color w:val="auto"/>
          <w:sz w:val="20"/>
          <w:szCs w:val="20"/>
        </w:rPr>
        <w:t xml:space="preserve">It was a truly invigorating experience working with a panel that included artists Alesandra </w:t>
      </w:r>
      <w:proofErr w:type="spellStart"/>
      <w:r w:rsidRPr="3DEBCD24" w:rsidR="3DEBCD24">
        <w:rPr>
          <w:rStyle w:val="NoneA"/>
          <w:rFonts w:ascii="Arial" w:hAnsi="Arial"/>
          <w:b w:val="1"/>
          <w:bCs w:val="1"/>
          <w:i w:val="1"/>
          <w:iCs w:val="1"/>
          <w:color w:val="auto"/>
          <w:sz w:val="20"/>
          <w:szCs w:val="20"/>
        </w:rPr>
        <w:t>Seutin</w:t>
      </w:r>
      <w:proofErr w:type="spellEnd"/>
      <w:r w:rsidRPr="3DEBCD24" w:rsidR="3DEBCD24">
        <w:rPr>
          <w:rStyle w:val="NoneA"/>
          <w:rFonts w:ascii="Arial" w:hAnsi="Arial"/>
          <w:b w:val="1"/>
          <w:bCs w:val="1"/>
          <w:i w:val="1"/>
          <w:iCs w:val="1"/>
          <w:color w:val="auto"/>
          <w:sz w:val="20"/>
          <w:szCs w:val="20"/>
        </w:rPr>
        <w:t xml:space="preserve">, Laura Jones and Seeta Patel, and humbling to engage with the projects of a myriad of innovative Scottish artists. </w:t>
      </w:r>
      <w:r w:rsidRPr="3DEBCD24" w:rsidR="3DEBCD24">
        <w:rPr>
          <w:rStyle w:val="NoneA"/>
          <w:rFonts w:ascii="Arial" w:hAnsi="Arial"/>
          <w:i w:val="1"/>
          <w:iCs w:val="1"/>
          <w:color w:val="auto"/>
          <w:sz w:val="20"/>
          <w:szCs w:val="20"/>
        </w:rPr>
        <w:t>We were particularly impressed with the work of Shotput and FRAN.K, who really centered a community approach in their proposed working, allowing dance to weave both in and out of traditional arts spaces. We look forward to following them and supporting them in</w:t>
      </w:r>
      <w:r w:rsidRPr="3DEBCD24" w:rsidR="3DEBCD24">
        <w:rPr>
          <w:rStyle w:val="NoneA"/>
          <w:rFonts w:ascii="Arial" w:hAnsi="Arial"/>
          <w:i w:val="1"/>
          <w:iCs w:val="1"/>
          <w:color w:val="auto"/>
          <w:sz w:val="20"/>
          <w:szCs w:val="20"/>
          <w:lang w:val="it-IT"/>
        </w:rPr>
        <w:t> </w:t>
      </w:r>
      <w:r w:rsidRPr="3DEBCD24" w:rsidR="3DEBCD24">
        <w:rPr>
          <w:rStyle w:val="NoneA"/>
          <w:rFonts w:ascii="Arial" w:hAnsi="Arial"/>
          <w:i w:val="1"/>
          <w:iCs w:val="1"/>
          <w:color w:val="auto"/>
          <w:sz w:val="20"/>
          <w:szCs w:val="20"/>
        </w:rPr>
        <w:t>their</w:t>
      </w:r>
      <w:r w:rsidRPr="3DEBCD24" w:rsidR="3DEBCD24">
        <w:rPr>
          <w:rStyle w:val="NoneA"/>
          <w:rFonts w:ascii="Arial" w:hAnsi="Arial"/>
          <w:i w:val="1"/>
          <w:iCs w:val="1"/>
          <w:color w:val="auto"/>
          <w:sz w:val="20"/>
          <w:szCs w:val="20"/>
          <w:lang w:val="it-IT"/>
        </w:rPr>
        <w:t> </w:t>
      </w:r>
      <w:r w:rsidRPr="3DEBCD24" w:rsidR="3DEBCD24">
        <w:rPr>
          <w:rStyle w:val="NoneA"/>
          <w:rFonts w:ascii="Arial" w:hAnsi="Arial"/>
          <w:i w:val="1"/>
          <w:iCs w:val="1"/>
          <w:color w:val="auto"/>
          <w:sz w:val="20"/>
          <w:szCs w:val="20"/>
        </w:rPr>
        <w:t>work's future journey.”</w:t>
      </w:r>
    </w:p>
    <w:p w:rsidRPr="006C5A3A" w:rsidR="00DC520A" w:rsidRDefault="3F753CDA" w14:paraId="4D746530" w14:textId="30AE82A6">
      <w:pPr>
        <w:pStyle w:val="Default"/>
        <w:suppressAutoHyphens/>
        <w:spacing w:after="120" w:line="360" w:lineRule="auto"/>
        <w:jc w:val="both"/>
        <w:rPr>
          <w:rStyle w:val="NoneA"/>
          <w:color w:val="auto"/>
        </w:rPr>
      </w:pPr>
      <w:r w:rsidRPr="006C5A3A">
        <w:rPr>
          <w:rStyle w:val="NoneA"/>
          <w:rFonts w:ascii="Arial" w:hAnsi="Arial"/>
          <w:b/>
          <w:bCs/>
          <w:color w:val="auto"/>
          <w:sz w:val="20"/>
          <w:szCs w:val="20"/>
        </w:rPr>
        <w:t xml:space="preserve">Councillor David McDonald, Chair of Glasgow Life and Depute Leader of Glasgow City Council, said: </w:t>
      </w:r>
      <w:r w:rsidRPr="006C5A3A">
        <w:rPr>
          <w:rStyle w:val="NoneA"/>
          <w:rFonts w:ascii="Arial" w:hAnsi="Arial"/>
          <w:b/>
          <w:bCs/>
          <w:i/>
          <w:iCs/>
          <w:color w:val="auto"/>
          <w:sz w:val="20"/>
          <w:szCs w:val="20"/>
        </w:rPr>
        <w:t xml:space="preserve">"Scotland's renowned cultural sector like many other sectors has faced huge challenges in the last year. </w:t>
      </w:r>
      <w:r w:rsidRPr="006C5A3A">
        <w:rPr>
          <w:rStyle w:val="NoneA"/>
          <w:rFonts w:ascii="Arial" w:hAnsi="Arial"/>
          <w:i/>
          <w:iCs/>
          <w:color w:val="auto"/>
          <w:sz w:val="20"/>
          <w:szCs w:val="20"/>
        </w:rPr>
        <w:t xml:space="preserve">It's encouraging to see fresh approaches to partnership working across the country having positive impact on Scotland's dance sector. The #LoveDanceScotland Commissions strand is important as it </w:t>
      </w:r>
      <w:r w:rsidRPr="006C5A3A" w:rsidR="00DC520A">
        <w:rPr>
          <w:rStyle w:val="NoneA"/>
          <w:rFonts w:ascii="Arial" w:hAnsi="Arial"/>
          <w:i/>
          <w:iCs/>
          <w:color w:val="auto"/>
          <w:sz w:val="20"/>
          <w:szCs w:val="20"/>
        </w:rPr>
        <w:t>centres</w:t>
      </w:r>
      <w:r w:rsidRPr="006C5A3A">
        <w:rPr>
          <w:rStyle w:val="NoneA"/>
          <w:rFonts w:ascii="Arial" w:hAnsi="Arial"/>
          <w:i/>
          <w:iCs/>
          <w:color w:val="auto"/>
          <w:sz w:val="20"/>
          <w:szCs w:val="20"/>
        </w:rPr>
        <w:t xml:space="preserve"> the development and resilience of artists and creative freelancers while also reconnecting artists and audiences in enriching creative experiences."  </w:t>
      </w:r>
    </w:p>
    <w:p w:rsidRPr="006C5A3A" w:rsidR="00DC520A" w:rsidRDefault="3F753CDA" w14:paraId="370F5FF8" w14:textId="0D00531C">
      <w:pPr>
        <w:pStyle w:val="Default"/>
        <w:suppressAutoHyphens/>
        <w:spacing w:after="120" w:line="360" w:lineRule="auto"/>
        <w:jc w:val="both"/>
        <w:rPr>
          <w:rStyle w:val="NoneA"/>
          <w:color w:val="auto"/>
        </w:rPr>
      </w:pPr>
      <w:r w:rsidRPr="4A61497D" w:rsidR="4A61497D">
        <w:rPr>
          <w:rStyle w:val="NoneA"/>
          <w:rFonts w:ascii="Arial" w:hAnsi="Arial"/>
          <w:i w:val="1"/>
          <w:iCs w:val="1"/>
          <w:color w:val="auto"/>
          <w:sz w:val="20"/>
          <w:szCs w:val="20"/>
        </w:rPr>
        <w:t>C</w:t>
      </w:r>
      <w:proofErr w:type="spellStart"/>
      <w:r w:rsidRPr="4A61497D" w:rsidR="4A61497D">
        <w:rPr>
          <w:rStyle w:val="NoneA"/>
          <w:rFonts w:ascii="Arial" w:hAnsi="Arial"/>
          <w:i w:val="1"/>
          <w:iCs w:val="1"/>
          <w:color w:val="auto"/>
          <w:sz w:val="20"/>
          <w:szCs w:val="20"/>
          <w:lang w:val="it-IT"/>
        </w:rPr>
        <w:t>ommissioned</w:t>
      </w:r>
      <w:proofErr w:type="spellEnd"/>
      <w:r w:rsidRPr="4A61497D" w:rsidR="4A61497D">
        <w:rPr>
          <w:rStyle w:val="NoneA"/>
          <w:rFonts w:ascii="Arial" w:hAnsi="Arial"/>
          <w:i w:val="1"/>
          <w:iCs w:val="1"/>
          <w:color w:val="auto"/>
          <w:sz w:val="20"/>
          <w:szCs w:val="20"/>
          <w:lang w:val="it-IT"/>
        </w:rPr>
        <w:t xml:space="preserve"> by Dance Base</w:t>
      </w:r>
      <w:r w:rsidRPr="4A61497D" w:rsidR="4A61497D">
        <w:rPr>
          <w:rStyle w:val="NoneA"/>
          <w:rFonts w:ascii="Arial" w:hAnsi="Arial"/>
          <w:i w:val="1"/>
          <w:iCs w:val="1"/>
          <w:color w:val="auto"/>
          <w:sz w:val="20"/>
          <w:szCs w:val="20"/>
        </w:rPr>
        <w:t xml:space="preserve"> Scotland</w:t>
      </w:r>
      <w:r w:rsidRPr="4A61497D" w:rsidR="4A61497D">
        <w:rPr>
          <w:rStyle w:val="NoneA"/>
          <w:rFonts w:ascii="Arial" w:hAnsi="Arial"/>
          <w:i w:val="1"/>
          <w:iCs w:val="1"/>
          <w:color w:val="auto"/>
          <w:sz w:val="20"/>
          <w:szCs w:val="20"/>
          <w:lang w:val="it-IT"/>
        </w:rPr>
        <w:t xml:space="preserve">, Dundee Rep and Scottish Dance Theatre &amp; Tramway </w:t>
      </w:r>
      <w:proofErr w:type="spellStart"/>
      <w:r w:rsidRPr="4A61497D" w:rsidR="4A61497D">
        <w:rPr>
          <w:rStyle w:val="NoneA"/>
          <w:rFonts w:ascii="Arial" w:hAnsi="Arial"/>
          <w:i w:val="1"/>
          <w:iCs w:val="1"/>
          <w:color w:val="auto"/>
          <w:sz w:val="20"/>
          <w:szCs w:val="20"/>
          <w:lang w:val="it-IT"/>
        </w:rPr>
        <w:t>as</w:t>
      </w:r>
      <w:proofErr w:type="spellEnd"/>
      <w:r w:rsidRPr="4A61497D" w:rsidR="4A61497D">
        <w:rPr>
          <w:rStyle w:val="NoneA"/>
          <w:rFonts w:ascii="Arial" w:hAnsi="Arial"/>
          <w:i w:val="1"/>
          <w:iCs w:val="1"/>
          <w:color w:val="auto"/>
          <w:sz w:val="20"/>
          <w:szCs w:val="20"/>
          <w:lang w:val="it-IT"/>
        </w:rPr>
        <w:t xml:space="preserve"> part of #LoveDanceScotland. </w:t>
      </w:r>
      <w:proofErr w:type="spellStart"/>
      <w:r w:rsidRPr="4A61497D" w:rsidR="4A61497D">
        <w:rPr>
          <w:rStyle w:val="NoneA"/>
          <w:rFonts w:ascii="Arial" w:hAnsi="Arial"/>
          <w:i w:val="1"/>
          <w:iCs w:val="1"/>
          <w:color w:val="auto"/>
          <w:sz w:val="20"/>
          <w:szCs w:val="20"/>
          <w:lang w:val="it-IT"/>
        </w:rPr>
        <w:t>Supported</w:t>
      </w:r>
      <w:proofErr w:type="spellEnd"/>
      <w:r w:rsidRPr="4A61497D" w:rsidR="4A61497D">
        <w:rPr>
          <w:rStyle w:val="NoneA"/>
          <w:rFonts w:ascii="Arial" w:hAnsi="Arial"/>
          <w:i w:val="1"/>
          <w:iCs w:val="1"/>
          <w:color w:val="auto"/>
          <w:sz w:val="20"/>
          <w:szCs w:val="20"/>
          <w:lang w:val="it-IT"/>
        </w:rPr>
        <w:t xml:space="preserve"> by the Scottish </w:t>
      </w:r>
      <w:proofErr w:type="spellStart"/>
      <w:r w:rsidRPr="4A61497D" w:rsidR="4A61497D">
        <w:rPr>
          <w:rStyle w:val="NoneA"/>
          <w:rFonts w:ascii="Arial" w:hAnsi="Arial"/>
          <w:i w:val="1"/>
          <w:iCs w:val="1"/>
          <w:color w:val="auto"/>
          <w:sz w:val="20"/>
          <w:szCs w:val="20"/>
          <w:lang w:val="it-IT"/>
        </w:rPr>
        <w:t>Government’s</w:t>
      </w:r>
      <w:proofErr w:type="spellEnd"/>
      <w:r w:rsidRPr="4A61497D" w:rsidR="4A61497D">
        <w:rPr>
          <w:rStyle w:val="NoneA"/>
          <w:rFonts w:ascii="Arial" w:hAnsi="Arial"/>
          <w:i w:val="1"/>
          <w:iCs w:val="1"/>
          <w:color w:val="auto"/>
          <w:sz w:val="20"/>
          <w:szCs w:val="20"/>
          <w:lang w:val="it-IT"/>
        </w:rPr>
        <w:t xml:space="preserve"> </w:t>
      </w:r>
      <w:proofErr w:type="spellStart"/>
      <w:r w:rsidRPr="4A61497D" w:rsidR="4A61497D">
        <w:rPr>
          <w:rStyle w:val="NoneA"/>
          <w:rFonts w:ascii="Arial" w:hAnsi="Arial"/>
          <w:i w:val="1"/>
          <w:iCs w:val="1"/>
          <w:color w:val="auto"/>
          <w:sz w:val="20"/>
          <w:szCs w:val="20"/>
          <w:lang w:val="it-IT"/>
        </w:rPr>
        <w:t>Performing</w:t>
      </w:r>
      <w:proofErr w:type="spellEnd"/>
      <w:r w:rsidRPr="4A61497D" w:rsidR="4A61497D">
        <w:rPr>
          <w:rStyle w:val="NoneA"/>
          <w:rFonts w:ascii="Arial" w:hAnsi="Arial"/>
          <w:i w:val="1"/>
          <w:iCs w:val="1"/>
          <w:color w:val="auto"/>
          <w:sz w:val="20"/>
          <w:szCs w:val="20"/>
          <w:lang w:val="it-IT"/>
        </w:rPr>
        <w:t xml:space="preserve"> </w:t>
      </w:r>
      <w:proofErr w:type="spellStart"/>
      <w:r w:rsidRPr="4A61497D" w:rsidR="4A61497D">
        <w:rPr>
          <w:rStyle w:val="NoneA"/>
          <w:rFonts w:ascii="Arial" w:hAnsi="Arial"/>
          <w:i w:val="1"/>
          <w:iCs w:val="1"/>
          <w:color w:val="auto"/>
          <w:sz w:val="20"/>
          <w:szCs w:val="20"/>
          <w:lang w:val="it-IT"/>
        </w:rPr>
        <w:t>Arts</w:t>
      </w:r>
      <w:proofErr w:type="spellEnd"/>
      <w:r w:rsidRPr="4A61497D" w:rsidR="4A61497D">
        <w:rPr>
          <w:rStyle w:val="NoneA"/>
          <w:rFonts w:ascii="Arial" w:hAnsi="Arial"/>
          <w:i w:val="1"/>
          <w:iCs w:val="1"/>
          <w:color w:val="auto"/>
          <w:sz w:val="20"/>
          <w:szCs w:val="20"/>
          <w:lang w:val="it-IT"/>
        </w:rPr>
        <w:t xml:space="preserve"> </w:t>
      </w:r>
      <w:proofErr w:type="spellStart"/>
      <w:r w:rsidRPr="4A61497D" w:rsidR="4A61497D">
        <w:rPr>
          <w:rStyle w:val="NoneA"/>
          <w:rFonts w:ascii="Arial" w:hAnsi="Arial"/>
          <w:i w:val="1"/>
          <w:iCs w:val="1"/>
          <w:color w:val="auto"/>
          <w:sz w:val="20"/>
          <w:szCs w:val="20"/>
          <w:lang w:val="it-IT"/>
        </w:rPr>
        <w:t>Venue</w:t>
      </w:r>
      <w:proofErr w:type="spellEnd"/>
      <w:r w:rsidRPr="4A61497D" w:rsidR="4A61497D">
        <w:rPr>
          <w:rStyle w:val="NoneA"/>
          <w:rFonts w:ascii="Arial" w:hAnsi="Arial"/>
          <w:i w:val="1"/>
          <w:iCs w:val="1"/>
          <w:color w:val="auto"/>
          <w:sz w:val="20"/>
          <w:szCs w:val="20"/>
          <w:lang w:val="it-IT"/>
        </w:rPr>
        <w:t xml:space="preserve"> </w:t>
      </w:r>
      <w:proofErr w:type="spellStart"/>
      <w:r w:rsidRPr="4A61497D" w:rsidR="4A61497D">
        <w:rPr>
          <w:rStyle w:val="NoneA"/>
          <w:rFonts w:ascii="Arial" w:hAnsi="Arial"/>
          <w:i w:val="1"/>
          <w:iCs w:val="1"/>
          <w:color w:val="auto"/>
          <w:sz w:val="20"/>
          <w:szCs w:val="20"/>
          <w:lang w:val="it-IT"/>
        </w:rPr>
        <w:t>Relief</w:t>
      </w:r>
      <w:proofErr w:type="spellEnd"/>
      <w:r w:rsidRPr="4A61497D" w:rsidR="4A61497D">
        <w:rPr>
          <w:rStyle w:val="NoneA"/>
          <w:rFonts w:ascii="Arial" w:hAnsi="Arial"/>
          <w:i w:val="1"/>
          <w:iCs w:val="1"/>
          <w:color w:val="auto"/>
          <w:sz w:val="20"/>
          <w:szCs w:val="20"/>
          <w:lang w:val="it-IT"/>
        </w:rPr>
        <w:t xml:space="preserve"> Fund. </w:t>
      </w:r>
    </w:p>
    <w:p w:rsidR="4A61497D" w:rsidP="4A61497D" w:rsidRDefault="4A61497D" w14:paraId="60C2AF02" w14:textId="70353140">
      <w:pPr>
        <w:pStyle w:val="Default"/>
        <w:spacing w:after="120" w:line="360" w:lineRule="auto"/>
        <w:jc w:val="both"/>
        <w:rPr>
          <w:rStyle w:val="NoneA"/>
          <w:rFonts w:ascii="Arial" w:hAnsi="Arial"/>
          <w:i w:val="1"/>
          <w:iCs w:val="1"/>
          <w:color w:val="auto"/>
          <w:sz w:val="20"/>
          <w:szCs w:val="20"/>
          <w:lang w:val="it-IT"/>
        </w:rPr>
      </w:pPr>
    </w:p>
    <w:p w:rsidRPr="006C5A3A" w:rsidR="00DC520A" w:rsidRDefault="00DC520A" w14:paraId="63E178D8" w14:textId="77777777">
      <w:pPr>
        <w:pStyle w:val="BodyA"/>
        <w:shd w:val="clear" w:color="auto" w:fill="FFFFFF"/>
        <w:suppressAutoHyphens/>
        <w:spacing w:line="276" w:lineRule="auto"/>
        <w:rPr>
          <w:rStyle w:val="NoneA"/>
          <w:rFonts w:ascii="Arial" w:hAnsi="Arial" w:eastAsia="Arial" w:cs="Arial"/>
          <w:b/>
          <w:bCs/>
          <w:color w:val="auto"/>
          <w:sz w:val="20"/>
          <w:szCs w:val="20"/>
          <w:u w:color="221E1F"/>
        </w:rPr>
      </w:pPr>
      <w:r w:rsidRPr="006C5A3A">
        <w:rPr>
          <w:rStyle w:val="NoneA"/>
          <w:rFonts w:ascii="Arial" w:hAnsi="Arial"/>
          <w:b/>
          <w:bCs/>
          <w:color w:val="auto"/>
          <w:sz w:val="20"/>
          <w:szCs w:val="20"/>
          <w:u w:color="221E1F"/>
        </w:rPr>
        <w:t>Web and social media links:</w:t>
      </w:r>
    </w:p>
    <w:p w:rsidRPr="006C5A3A" w:rsidR="006E6E1F" w:rsidRDefault="006E6E1F" w14:paraId="521F0C4D" w14:textId="77777777">
      <w:pPr>
        <w:pStyle w:val="Default"/>
        <w:suppressAutoHyphens/>
        <w:rPr>
          <w:rStyle w:val="NoneA"/>
          <w:rFonts w:ascii="Arial" w:hAnsi="Arial"/>
          <w:b/>
          <w:bCs/>
          <w:color w:val="auto"/>
          <w:sz w:val="20"/>
          <w:szCs w:val="20"/>
          <w:u w:color="221E1F"/>
        </w:rPr>
      </w:pPr>
      <w:r w:rsidRPr="006C5A3A">
        <w:rPr>
          <w:rStyle w:val="NoneA"/>
          <w:rFonts w:ascii="Arial" w:hAnsi="Arial"/>
          <w:b/>
          <w:bCs/>
          <w:color w:val="auto"/>
          <w:sz w:val="20"/>
          <w:szCs w:val="20"/>
          <w:u w:color="221E1F"/>
        </w:rPr>
        <w:t>#LoveDanceScotland</w:t>
      </w:r>
    </w:p>
    <w:p w:rsidRPr="006C5A3A" w:rsidR="00DC520A" w:rsidRDefault="00DC520A" w14:paraId="1E212E15" w14:textId="163A3564">
      <w:pPr>
        <w:pStyle w:val="Default"/>
        <w:suppressAutoHyphens/>
        <w:rPr>
          <w:rStyle w:val="NoneA"/>
          <w:rFonts w:ascii="Arial" w:hAnsi="Arial" w:eastAsia="Arial" w:cs="Arial"/>
          <w:b/>
          <w:bCs/>
          <w:color w:val="auto"/>
          <w:sz w:val="20"/>
          <w:szCs w:val="20"/>
          <w:u w:color="221E1F"/>
        </w:rPr>
      </w:pPr>
      <w:r w:rsidRPr="006C5A3A">
        <w:rPr>
          <w:rStyle w:val="NoneA"/>
          <w:rFonts w:ascii="Arial" w:hAnsi="Arial"/>
          <w:b/>
          <w:bCs/>
          <w:color w:val="auto"/>
          <w:sz w:val="20"/>
          <w:szCs w:val="20"/>
          <w:u w:color="221E1F"/>
        </w:rPr>
        <w:t xml:space="preserve">Dundee Rep </w:t>
      </w:r>
      <w:r w:rsidRPr="006C5A3A" w:rsidR="00FC1033">
        <w:rPr>
          <w:rStyle w:val="NoneA"/>
          <w:rFonts w:ascii="Arial" w:hAnsi="Arial"/>
          <w:b/>
          <w:bCs/>
          <w:color w:val="auto"/>
          <w:sz w:val="20"/>
          <w:szCs w:val="20"/>
          <w:u w:color="221E1F"/>
        </w:rPr>
        <w:t xml:space="preserve">and Scottish Dance </w:t>
      </w:r>
      <w:r w:rsidRPr="006C5A3A">
        <w:rPr>
          <w:rStyle w:val="NoneA"/>
          <w:rFonts w:ascii="Arial" w:hAnsi="Arial"/>
          <w:b/>
          <w:bCs/>
          <w:color w:val="auto"/>
          <w:sz w:val="20"/>
          <w:szCs w:val="20"/>
          <w:u w:color="221E1F"/>
        </w:rPr>
        <w:t xml:space="preserve">Theatre: </w:t>
      </w:r>
      <w:hyperlink w:history="1" r:id="rId10">
        <w:r w:rsidRPr="006C5A3A">
          <w:rPr>
            <w:rStyle w:val="Hyperlink1"/>
            <w:color w:val="auto"/>
            <w:u w:val="none"/>
          </w:rPr>
          <w:t>www.dundeerep.co.uk</w:t>
        </w:r>
      </w:hyperlink>
      <w:r w:rsidRPr="006C5A3A">
        <w:rPr>
          <w:rStyle w:val="NoneA"/>
          <w:rFonts w:ascii="Arial" w:hAnsi="Arial"/>
          <w:color w:val="auto"/>
          <w:sz w:val="20"/>
          <w:szCs w:val="20"/>
          <w:u w:color="221E1F"/>
        </w:rPr>
        <w:t xml:space="preserve"> | </w:t>
      </w:r>
      <w:hyperlink w:history="1" r:id="rId11">
        <w:r w:rsidRPr="006C5A3A">
          <w:rPr>
            <w:rStyle w:val="Hyperlink1"/>
            <w:color w:val="auto"/>
            <w:u w:val="none"/>
          </w:rPr>
          <w:t>scottishdancetheatre.com</w:t>
        </w:r>
      </w:hyperlink>
      <w:r w:rsidRPr="006C5A3A">
        <w:rPr>
          <w:rStyle w:val="NoneA"/>
          <w:rFonts w:ascii="Arial" w:hAnsi="Arial"/>
          <w:color w:val="auto"/>
          <w:sz w:val="20"/>
          <w:szCs w:val="20"/>
          <w:u w:color="221E1F"/>
        </w:rPr>
        <w:t xml:space="preserve"> | Twitter: </w:t>
      </w:r>
      <w:r w:rsidRPr="006C5A3A">
        <w:rPr>
          <w:rStyle w:val="NoneA"/>
          <w:rFonts w:ascii="Arial" w:hAnsi="Arial"/>
          <w:color w:val="auto"/>
          <w:sz w:val="20"/>
          <w:szCs w:val="20"/>
          <w:u w:color="221E1F"/>
          <w:lang w:val="nl-NL"/>
        </w:rPr>
        <w:t>@</w:t>
      </w:r>
      <w:r w:rsidRPr="006C5A3A" w:rsidR="00FC1033">
        <w:rPr>
          <w:rStyle w:val="NoneA"/>
          <w:rFonts w:ascii="Arial" w:hAnsi="Arial"/>
          <w:color w:val="auto"/>
          <w:sz w:val="20"/>
          <w:szCs w:val="20"/>
          <w:u w:color="221E1F"/>
          <w:lang w:val="nl-NL"/>
        </w:rPr>
        <w:t>SDTDance</w:t>
      </w:r>
      <w:r w:rsidRPr="006C5A3A">
        <w:rPr>
          <w:rStyle w:val="NoneA"/>
          <w:rFonts w:ascii="Arial" w:hAnsi="Arial"/>
          <w:color w:val="auto"/>
          <w:sz w:val="20"/>
          <w:szCs w:val="20"/>
          <w:u w:color="221E1F"/>
        </w:rPr>
        <w:t xml:space="preserve"> | Insta</w:t>
      </w:r>
      <w:r w:rsidRPr="006C5A3A" w:rsidR="00FC1033">
        <w:rPr>
          <w:rStyle w:val="NoneA"/>
          <w:rFonts w:ascii="Arial" w:hAnsi="Arial"/>
          <w:color w:val="auto"/>
          <w:sz w:val="20"/>
          <w:szCs w:val="20"/>
          <w:u w:color="221E1F"/>
        </w:rPr>
        <w:t>/fb:</w:t>
      </w:r>
      <w:r w:rsidRPr="006C5A3A">
        <w:rPr>
          <w:rStyle w:val="NoneA"/>
          <w:rFonts w:ascii="Arial" w:hAnsi="Arial"/>
          <w:color w:val="auto"/>
          <w:sz w:val="20"/>
          <w:szCs w:val="20"/>
          <w:u w:color="221E1F"/>
        </w:rPr>
        <w:t xml:space="preserve"> @</w:t>
      </w:r>
      <w:r w:rsidRPr="006C5A3A" w:rsidR="00FC1033">
        <w:rPr>
          <w:rStyle w:val="NoneA"/>
          <w:rFonts w:ascii="Arial" w:hAnsi="Arial"/>
          <w:color w:val="auto"/>
          <w:sz w:val="20"/>
          <w:szCs w:val="20"/>
          <w:u w:color="221E1F"/>
        </w:rPr>
        <w:t>scottishdancetheatre</w:t>
      </w:r>
    </w:p>
    <w:p w:rsidRPr="006C5A3A" w:rsidR="00DC520A" w:rsidRDefault="3F753CDA" w14:paraId="79F1B025" w14:textId="0EED3F1C">
      <w:pPr>
        <w:pStyle w:val="Default"/>
        <w:suppressAutoHyphens/>
        <w:rPr>
          <w:rStyle w:val="NoneA"/>
          <w:rFonts w:ascii="Arial" w:hAnsi="Arial" w:eastAsia="Arial" w:cs="Arial"/>
          <w:b/>
          <w:bCs/>
          <w:color w:val="auto"/>
          <w:sz w:val="20"/>
          <w:szCs w:val="20"/>
        </w:rPr>
      </w:pPr>
      <w:r w:rsidRPr="006C5A3A">
        <w:rPr>
          <w:rStyle w:val="NoneA"/>
          <w:rFonts w:ascii="Arial" w:hAnsi="Arial"/>
          <w:b/>
          <w:bCs/>
          <w:color w:val="auto"/>
          <w:sz w:val="20"/>
          <w:szCs w:val="20"/>
        </w:rPr>
        <w:t xml:space="preserve">Dance Base Scotland: </w:t>
      </w:r>
      <w:hyperlink r:id="rId12">
        <w:r w:rsidRPr="006C5A3A">
          <w:rPr>
            <w:rStyle w:val="Hyperlink2"/>
            <w:color w:val="auto"/>
            <w:lang w:val="en-US"/>
          </w:rPr>
          <w:t>www.dancebase.co.uk</w:t>
        </w:r>
      </w:hyperlink>
      <w:r w:rsidRPr="006C5A3A">
        <w:rPr>
          <w:rStyle w:val="NoneA"/>
          <w:rFonts w:ascii="Arial" w:hAnsi="Arial"/>
          <w:b/>
          <w:bCs/>
          <w:color w:val="auto"/>
          <w:sz w:val="20"/>
          <w:szCs w:val="20"/>
        </w:rPr>
        <w:t xml:space="preserve"> |</w:t>
      </w:r>
      <w:r w:rsidRPr="006C5A3A">
        <w:rPr>
          <w:rStyle w:val="NoneA"/>
          <w:rFonts w:ascii="Arial" w:hAnsi="Arial"/>
          <w:color w:val="auto"/>
          <w:sz w:val="20"/>
          <w:szCs w:val="20"/>
        </w:rPr>
        <w:t xml:space="preserve"> Twitter: @dancebase | Insta: @dancebase</w:t>
      </w:r>
    </w:p>
    <w:p w:rsidRPr="006C5A3A" w:rsidR="00DC520A" w:rsidRDefault="6A08E1F9" w14:paraId="47FF7773" w14:textId="77777777">
      <w:pPr>
        <w:pStyle w:val="Default"/>
        <w:suppressAutoHyphens/>
        <w:rPr>
          <w:rStyle w:val="NoneA"/>
          <w:rFonts w:ascii="Arial" w:hAnsi="Arial" w:eastAsia="Arial" w:cs="Arial"/>
          <w:b/>
          <w:bCs/>
          <w:color w:val="auto"/>
          <w:sz w:val="20"/>
          <w:szCs w:val="20"/>
        </w:rPr>
      </w:pPr>
      <w:r w:rsidRPr="006C5A3A">
        <w:rPr>
          <w:rStyle w:val="NoneA"/>
          <w:rFonts w:ascii="Arial" w:hAnsi="Arial"/>
          <w:b/>
          <w:bCs/>
          <w:color w:val="auto"/>
          <w:sz w:val="20"/>
          <w:szCs w:val="20"/>
        </w:rPr>
        <w:t xml:space="preserve">Tramway: </w:t>
      </w:r>
      <w:hyperlink r:id="rId13">
        <w:r w:rsidRPr="006C5A3A">
          <w:rPr>
            <w:rStyle w:val="Hyperlink2"/>
            <w:color w:val="auto"/>
            <w:lang w:val="en-US"/>
          </w:rPr>
          <w:t>www.tramway.org</w:t>
        </w:r>
      </w:hyperlink>
      <w:r w:rsidRPr="006C5A3A">
        <w:rPr>
          <w:rStyle w:val="NoneA"/>
          <w:rFonts w:ascii="Arial" w:hAnsi="Arial"/>
          <w:b/>
          <w:bCs/>
          <w:color w:val="auto"/>
          <w:sz w:val="20"/>
          <w:szCs w:val="20"/>
        </w:rPr>
        <w:t xml:space="preserve"> |</w:t>
      </w:r>
      <w:r w:rsidRPr="006C5A3A">
        <w:rPr>
          <w:rStyle w:val="NoneA"/>
          <w:rFonts w:ascii="Arial" w:hAnsi="Arial"/>
          <w:color w:val="auto"/>
          <w:sz w:val="20"/>
          <w:szCs w:val="20"/>
        </w:rPr>
        <w:t xml:space="preserve"> Twitter: @GlasgowTramway | Insta: @GlasgowTramway</w:t>
      </w:r>
    </w:p>
    <w:p w:rsidRPr="006C5A3A" w:rsidR="6A08E1F9" w:rsidP="6A08E1F9" w:rsidRDefault="6A08E1F9" w14:paraId="0E10BA6A" w14:textId="74AF4806">
      <w:pPr>
        <w:pStyle w:val="Default"/>
        <w:rPr>
          <w:rStyle w:val="NoneA"/>
          <w:rFonts w:ascii="Arial" w:hAnsi="Arial"/>
          <w:color w:val="auto"/>
          <w:sz w:val="20"/>
          <w:szCs w:val="20"/>
        </w:rPr>
      </w:pPr>
    </w:p>
    <w:p w:rsidRPr="006C5A3A" w:rsidR="6A08E1F9" w:rsidP="6A08E1F9" w:rsidRDefault="6A08E1F9" w14:paraId="03ED47AA" w14:textId="45408A01">
      <w:pPr>
        <w:pStyle w:val="Default"/>
        <w:rPr>
          <w:rStyle w:val="NoneA"/>
          <w:rFonts w:ascii="Arial" w:hAnsi="Arial"/>
          <w:color w:val="auto"/>
          <w:sz w:val="20"/>
          <w:szCs w:val="20"/>
        </w:rPr>
      </w:pPr>
      <w:r w:rsidRPr="006C5A3A">
        <w:rPr>
          <w:rStyle w:val="NoneA"/>
          <w:rFonts w:ascii="Arial" w:hAnsi="Arial"/>
          <w:b/>
          <w:bCs/>
          <w:color w:val="auto"/>
          <w:sz w:val="20"/>
          <w:szCs w:val="20"/>
        </w:rPr>
        <w:t>Shotput:</w:t>
      </w:r>
      <w:r w:rsidRPr="006C5A3A">
        <w:rPr>
          <w:rStyle w:val="NoneA"/>
          <w:rFonts w:ascii="Arial" w:hAnsi="Arial"/>
          <w:color w:val="auto"/>
          <w:sz w:val="20"/>
          <w:szCs w:val="20"/>
        </w:rPr>
        <w:t xml:space="preserve"> </w:t>
      </w:r>
      <w:hyperlink w:history="1" r:id="rId14">
        <w:r w:rsidRPr="006C5A3A">
          <w:rPr>
            <w:rStyle w:val="Hyperlink"/>
            <w:rFonts w:ascii="Arial" w:hAnsi="Arial"/>
            <w:color w:val="auto"/>
            <w:sz w:val="20"/>
            <w:szCs w:val="20"/>
            <w:u w:val="none"/>
          </w:rPr>
          <w:t>https://www.shotput.org/</w:t>
        </w:r>
      </w:hyperlink>
      <w:r w:rsidRPr="006C5A3A">
        <w:rPr>
          <w:rStyle w:val="NoneA"/>
          <w:rFonts w:ascii="Arial" w:hAnsi="Arial"/>
          <w:color w:val="auto"/>
          <w:sz w:val="20"/>
          <w:szCs w:val="20"/>
        </w:rPr>
        <w:t xml:space="preserve"> | Twitter: @ShotputTheatre | Insta: @shotputtheatre</w:t>
      </w:r>
    </w:p>
    <w:p w:rsidRPr="006C5A3A" w:rsidR="00DC520A" w:rsidP="6A08E1F9" w:rsidRDefault="3D59E0C3" w14:paraId="2E9641EF" w14:textId="63B0086A">
      <w:pPr>
        <w:pStyle w:val="BodyA"/>
        <w:shd w:val="clear" w:color="auto" w:fill="FFFFFF" w:themeFill="background1"/>
        <w:suppressAutoHyphens/>
        <w:spacing w:line="276" w:lineRule="auto"/>
        <w:rPr>
          <w:rStyle w:val="NoneA"/>
          <w:rFonts w:ascii="Arial" w:hAnsi="Arial" w:eastAsia="Arial" w:cs="Arial"/>
          <w:b/>
          <w:bCs/>
          <w:color w:val="auto"/>
          <w:sz w:val="20"/>
          <w:szCs w:val="20"/>
        </w:rPr>
      </w:pPr>
      <w:r w:rsidRPr="006C5A3A">
        <w:rPr>
          <w:rStyle w:val="NoneA"/>
          <w:rFonts w:ascii="Arial" w:hAnsi="Arial" w:eastAsia="Arial" w:cs="Arial"/>
          <w:b/>
          <w:bCs/>
          <w:color w:val="auto"/>
          <w:sz w:val="20"/>
          <w:szCs w:val="20"/>
        </w:rPr>
        <w:t>FRAN.K:</w:t>
      </w:r>
      <w:r w:rsidRPr="006C5A3A">
        <w:rPr>
          <w:rStyle w:val="NoneA"/>
          <w:rFonts w:ascii="Arial" w:hAnsi="Arial" w:eastAsia="Arial" w:cs="Arial"/>
          <w:color w:val="auto"/>
          <w:sz w:val="20"/>
          <w:szCs w:val="20"/>
        </w:rPr>
        <w:t xml:space="preserve"> </w:t>
      </w:r>
      <w:hyperlink w:history="1" r:id="rId15">
        <w:r w:rsidRPr="006C5A3A">
          <w:rPr>
            <w:rStyle w:val="Hyperlink"/>
            <w:rFonts w:ascii="Arial" w:hAnsi="Arial" w:eastAsia="Arial" w:cs="Arial"/>
            <w:color w:val="auto"/>
            <w:sz w:val="20"/>
            <w:szCs w:val="20"/>
            <w:u w:val="none"/>
          </w:rPr>
          <w:t>https://www.facebook.com/frankiemulholland</w:t>
        </w:r>
      </w:hyperlink>
      <w:r w:rsidRPr="006C5A3A">
        <w:rPr>
          <w:rStyle w:val="NoneA"/>
          <w:rFonts w:ascii="Arial" w:hAnsi="Arial" w:eastAsia="Arial" w:cs="Arial"/>
          <w:color w:val="auto"/>
          <w:sz w:val="20"/>
          <w:szCs w:val="20"/>
        </w:rPr>
        <w:t xml:space="preserve"> | Insta: @fran.k____</w:t>
      </w:r>
    </w:p>
    <w:p w:rsidRPr="006C5A3A" w:rsidR="6A08E1F9" w:rsidP="6A08E1F9" w:rsidRDefault="6A08E1F9" w14:paraId="04C93934" w14:textId="5F55F2AE">
      <w:pPr>
        <w:pStyle w:val="BodyA"/>
        <w:shd w:val="clear" w:color="auto" w:fill="FFFFFF" w:themeFill="background1"/>
        <w:spacing w:line="276" w:lineRule="auto"/>
        <w:rPr>
          <w:rStyle w:val="NoneA"/>
          <w:rFonts w:ascii="Arial" w:hAnsi="Arial" w:eastAsia="Arial" w:cs="Arial"/>
          <w:b/>
          <w:bCs/>
          <w:color w:val="auto"/>
          <w:sz w:val="20"/>
          <w:szCs w:val="20"/>
        </w:rPr>
      </w:pPr>
    </w:p>
    <w:p w:rsidRPr="006C5A3A" w:rsidR="00DC520A" w:rsidRDefault="00DC520A" w14:paraId="556C286B" w14:textId="01070BDE">
      <w:pPr>
        <w:pStyle w:val="BodyA"/>
        <w:shd w:val="clear" w:color="auto" w:fill="FFFFFF"/>
        <w:suppressAutoHyphens/>
        <w:spacing w:line="276" w:lineRule="auto"/>
        <w:rPr>
          <w:rStyle w:val="NoneA"/>
          <w:rFonts w:ascii="Arial" w:hAnsi="Arial"/>
          <w:b/>
          <w:bCs/>
          <w:color w:val="auto"/>
          <w:sz w:val="20"/>
          <w:szCs w:val="20"/>
          <w:u w:color="221E1F"/>
        </w:rPr>
      </w:pPr>
      <w:r w:rsidRPr="006C5A3A">
        <w:rPr>
          <w:rStyle w:val="NoneA"/>
          <w:rFonts w:ascii="Arial" w:hAnsi="Arial"/>
          <w:b/>
          <w:bCs/>
          <w:color w:val="auto"/>
          <w:sz w:val="20"/>
          <w:szCs w:val="20"/>
          <w:u w:color="221E1F"/>
        </w:rPr>
        <w:t xml:space="preserve">ENDS </w:t>
      </w:r>
    </w:p>
    <w:p w:rsidRPr="006C5A3A" w:rsidR="006C5A3A" w:rsidRDefault="006C5A3A" w14:paraId="065EE42C" w14:textId="77777777">
      <w:pPr>
        <w:pStyle w:val="BodyA"/>
        <w:shd w:val="clear" w:color="auto" w:fill="FFFFFF"/>
        <w:suppressAutoHyphens/>
        <w:spacing w:line="276" w:lineRule="auto"/>
        <w:rPr>
          <w:rStyle w:val="NoneA"/>
          <w:rFonts w:ascii="Arial" w:hAnsi="Arial" w:eastAsia="Arial" w:cs="Arial"/>
          <w:color w:val="auto"/>
          <w:u w:val="single" w:color="AA1D41"/>
        </w:rPr>
      </w:pPr>
    </w:p>
    <w:p w:rsidRPr="006C5A3A" w:rsidR="00DC520A" w:rsidRDefault="00DC520A" w14:paraId="31576C5C" w14:textId="5F3EB779">
      <w:pPr>
        <w:pStyle w:val="BodyA"/>
        <w:suppressAutoHyphens/>
        <w:spacing w:line="276" w:lineRule="auto"/>
        <w:jc w:val="both"/>
        <w:rPr>
          <w:rStyle w:val="NoneA"/>
          <w:color w:val="auto"/>
          <w:u w:val="single"/>
          <w:shd w:val="clear" w:color="auto" w:fill="FFFFFF"/>
        </w:rPr>
      </w:pPr>
      <w:r w:rsidRPr="006C5A3A">
        <w:rPr>
          <w:rStyle w:val="NoneA"/>
          <w:rFonts w:ascii="Arial" w:hAnsi="Arial"/>
          <w:b/>
          <w:bCs/>
          <w:color w:val="auto"/>
          <w:sz w:val="20"/>
          <w:szCs w:val="20"/>
          <w:u w:val="single"/>
          <w:shd w:val="clear" w:color="auto" w:fill="FFFFFF"/>
        </w:rPr>
        <w:t>Notes to editors</w:t>
      </w:r>
    </w:p>
    <w:p w:rsidRPr="006C5A3A" w:rsidR="00DC520A" w:rsidRDefault="00DC520A" w14:paraId="01E4D6F3" w14:textId="77777777">
      <w:pPr>
        <w:pStyle w:val="Default"/>
        <w:suppressAutoHyphens/>
        <w:jc w:val="both"/>
        <w:rPr>
          <w:rStyle w:val="NoneA"/>
          <w:color w:val="auto"/>
          <w:u w:val="single"/>
          <w:shd w:val="clear" w:color="auto" w:fill="FFFFFF"/>
          <w:lang w:val="en-GB"/>
        </w:rPr>
      </w:pPr>
    </w:p>
    <w:p w:rsidRPr="006C5A3A" w:rsidR="00DC520A" w:rsidRDefault="00DC520A" w14:paraId="4316CD5E" w14:textId="77777777">
      <w:pPr>
        <w:pStyle w:val="Default"/>
        <w:suppressAutoHyphens/>
        <w:jc w:val="both"/>
        <w:rPr>
          <w:rStyle w:val="NoneA"/>
          <w:rFonts w:ascii="Arial" w:hAnsi="Arial" w:eastAsia="Arial" w:cs="Arial"/>
          <w:b/>
          <w:bCs/>
          <w:color w:val="auto"/>
          <w:sz w:val="20"/>
          <w:szCs w:val="20"/>
          <w:u w:val="single" w:color="2A2C2F"/>
          <w:lang w:val="en-GB"/>
        </w:rPr>
      </w:pPr>
      <w:r w:rsidRPr="006C5A3A">
        <w:rPr>
          <w:rStyle w:val="NoneA"/>
          <w:rFonts w:ascii="Arial" w:hAnsi="Arial"/>
          <w:b/>
          <w:bCs/>
          <w:color w:val="auto"/>
          <w:sz w:val="20"/>
          <w:szCs w:val="20"/>
          <w:u w:val="single" w:color="2A2C2F"/>
          <w:lang w:val="en-GB"/>
        </w:rPr>
        <w:t>FRAN.K</w:t>
      </w:r>
    </w:p>
    <w:p w:rsidRPr="006C5A3A" w:rsidR="00DC520A" w:rsidRDefault="00DC520A" w14:paraId="5CD1659E" w14:textId="77777777">
      <w:pPr>
        <w:pStyle w:val="Default"/>
        <w:suppressAutoHyphens/>
        <w:jc w:val="both"/>
        <w:rPr>
          <w:rStyle w:val="NoneA"/>
          <w:color w:val="auto"/>
          <w:sz w:val="20"/>
          <w:szCs w:val="20"/>
        </w:rPr>
      </w:pPr>
      <w:r w:rsidRPr="006C5A3A">
        <w:rPr>
          <w:rStyle w:val="NoneA"/>
          <w:b/>
          <w:bCs/>
          <w:color w:val="auto"/>
          <w:sz w:val="20"/>
          <w:szCs w:val="20"/>
          <w:u w:color="2A2C2F"/>
        </w:rPr>
        <w:t xml:space="preserve">FRAN.K is a Queer performance artist working with choreography, persona and visual art in club spaces. </w:t>
      </w:r>
      <w:r w:rsidRPr="006C5A3A">
        <w:rPr>
          <w:rStyle w:val="NoneA"/>
          <w:color w:val="auto"/>
          <w:sz w:val="20"/>
          <w:szCs w:val="20"/>
          <w:u w:color="2A2C2F"/>
        </w:rPr>
        <w:t xml:space="preserve">Through the mediums of durational based art and cabaret, their work interrogates identity, time, intimacy and dance as a form of healing. Their interests also lie in the intersection of fashion, technology and dance, creating highly striking live art dance work. </w:t>
      </w:r>
      <w:r w:rsidRPr="006C5A3A">
        <w:rPr>
          <w:rStyle w:val="NoneA"/>
          <w:color w:val="auto"/>
          <w:sz w:val="20"/>
          <w:szCs w:val="20"/>
        </w:rPr>
        <w:t xml:space="preserve">They believe in the importance of connection and the shared </w:t>
      </w:r>
      <w:r w:rsidRPr="006C5A3A">
        <w:rPr>
          <w:rStyle w:val="NoneA"/>
          <w:color w:val="auto"/>
          <w:sz w:val="20"/>
          <w:szCs w:val="20"/>
        </w:rPr>
        <w:lastRenderedPageBreak/>
        <w:t>experience of dance we have in club spaces, as a space of sanctuary and protection for queer communities and how dancing and celebrating can be used as a transformative tool and one for healing.</w:t>
      </w:r>
      <w:r w:rsidRPr="006C5A3A">
        <w:rPr>
          <w:rStyle w:val="NoneA"/>
          <w:color w:val="auto"/>
          <w:sz w:val="20"/>
          <w:szCs w:val="20"/>
          <w:lang w:val="it-IT"/>
        </w:rPr>
        <w:t> </w:t>
      </w:r>
    </w:p>
    <w:p w:rsidRPr="006C5A3A" w:rsidR="00DC520A" w:rsidRDefault="00DC520A" w14:paraId="68344067" w14:textId="77777777">
      <w:pPr>
        <w:pStyle w:val="Default"/>
        <w:suppressAutoHyphens/>
        <w:rPr>
          <w:rStyle w:val="NoneA"/>
          <w:color w:val="auto"/>
          <w:sz w:val="20"/>
          <w:szCs w:val="20"/>
        </w:rPr>
      </w:pPr>
    </w:p>
    <w:p w:rsidRPr="006C5A3A" w:rsidR="00DC520A" w:rsidRDefault="00DC520A" w14:paraId="37979FBC" w14:textId="77777777">
      <w:pPr>
        <w:pStyle w:val="Default"/>
        <w:suppressAutoHyphens/>
        <w:rPr>
          <w:rStyle w:val="NoneA"/>
          <w:color w:val="auto"/>
          <w:u w:val="single"/>
        </w:rPr>
      </w:pPr>
      <w:r w:rsidRPr="006C5A3A">
        <w:rPr>
          <w:rStyle w:val="NoneA"/>
          <w:rFonts w:ascii="Arial" w:hAnsi="Arial"/>
          <w:b/>
          <w:bCs/>
          <w:color w:val="auto"/>
          <w:sz w:val="20"/>
          <w:szCs w:val="20"/>
          <w:u w:val="single"/>
        </w:rPr>
        <w:t>Shotput</w:t>
      </w:r>
    </w:p>
    <w:p w:rsidRPr="006C5A3A" w:rsidR="00DC520A" w:rsidP="4A61497D" w:rsidRDefault="00DC520A" w14:paraId="422643A8" w14:textId="2A9FF88F">
      <w:pPr>
        <w:pStyle w:val="Default"/>
        <w:suppressAutoHyphens/>
        <w:rPr>
          <w:rStyle w:val="NoneA"/>
          <w:rFonts w:ascii="Arial" w:hAnsi="Arial" w:eastAsia="Arial" w:cs="Arial"/>
          <w:b w:val="1"/>
          <w:bCs w:val="1"/>
          <w:color w:val="auto"/>
          <w:sz w:val="20"/>
          <w:szCs w:val="20"/>
          <w:u w:val="single"/>
        </w:rPr>
      </w:pPr>
      <w:r w:rsidRPr="4A61497D" w:rsidR="4A61497D">
        <w:rPr>
          <w:rStyle w:val="NoneA"/>
          <w:rFonts w:ascii="Arial" w:hAnsi="Arial" w:eastAsia="Arial" w:cs="Arial"/>
          <w:b w:val="1"/>
          <w:bCs w:val="1"/>
          <w:color w:val="auto"/>
          <w:sz w:val="20"/>
          <w:szCs w:val="20"/>
        </w:rPr>
        <w:t xml:space="preserve">Shotput creates dance-theatre that investigates human relationships and the darker corners of contemporary experience. </w:t>
      </w:r>
      <w:r w:rsidRPr="4A61497D" w:rsidR="4A61497D">
        <w:rPr>
          <w:rStyle w:val="NoneA"/>
          <w:rFonts w:ascii="Arial" w:hAnsi="Arial" w:eastAsia="Arial" w:cs="Arial"/>
          <w:color w:val="auto"/>
          <w:sz w:val="20"/>
          <w:szCs w:val="20"/>
        </w:rPr>
        <w:t xml:space="preserve">Founded in 2018, Shotput makes physically and visually rigorous work, rooted in experimentation and collaboration. The company's work includes Untitled Discotheque Project (developed as Accelerator Artist at Imaginate), accompanying podcast The Slow Dance (released in February 2021), and Ferguson and Barton (touring Scotland in autumn 2021). Led by Lucy Ireland, Helen McIntosh, and Jim Manganello, Shotput is actively developing an ensemble of associate artists. The </w:t>
      </w:r>
      <w:proofErr w:type="spellStart"/>
      <w:r w:rsidRPr="4A61497D" w:rsidR="4A61497D">
        <w:rPr>
          <w:rStyle w:val="NoneA"/>
          <w:rFonts w:ascii="Arial" w:hAnsi="Arial" w:eastAsia="Arial" w:cs="Arial"/>
          <w:color w:val="auto"/>
          <w:sz w:val="20"/>
          <w:szCs w:val="20"/>
        </w:rPr>
        <w:t>Totentanz</w:t>
      </w:r>
      <w:proofErr w:type="spellEnd"/>
      <w:r w:rsidRPr="4A61497D" w:rsidR="4A61497D">
        <w:rPr>
          <w:rStyle w:val="NoneA"/>
          <w:rFonts w:ascii="Arial" w:hAnsi="Arial" w:eastAsia="Arial" w:cs="Arial"/>
          <w:color w:val="auto"/>
          <w:sz w:val="20"/>
          <w:szCs w:val="20"/>
        </w:rPr>
        <w:t xml:space="preserve"> team includes photographer Brian Hartley (</w:t>
      </w:r>
      <w:proofErr w:type="spellStart"/>
      <w:r w:rsidRPr="4A61497D" w:rsidR="4A61497D">
        <w:rPr>
          <w:rStyle w:val="NoneA"/>
          <w:rFonts w:ascii="Arial" w:hAnsi="Arial" w:eastAsia="Arial" w:cs="Arial"/>
          <w:color w:val="auto"/>
          <w:sz w:val="20"/>
          <w:szCs w:val="20"/>
        </w:rPr>
        <w:t>stillmotion</w:t>
      </w:r>
      <w:proofErr w:type="spellEnd"/>
      <w:r w:rsidRPr="4A61497D" w:rsidR="4A61497D">
        <w:rPr>
          <w:rStyle w:val="NoneA"/>
          <w:rFonts w:ascii="Arial" w:hAnsi="Arial" w:eastAsia="Arial" w:cs="Arial"/>
          <w:color w:val="auto"/>
          <w:sz w:val="20"/>
          <w:szCs w:val="20"/>
        </w:rPr>
        <w:t xml:space="preserve">, We Dance, wee groove), composer Cat Myers (KT Tunstall, Mogwai, </w:t>
      </w:r>
      <w:proofErr w:type="spellStart"/>
      <w:r w:rsidRPr="4A61497D" w:rsidR="4A61497D">
        <w:rPr>
          <w:rStyle w:val="NoneA"/>
          <w:rFonts w:ascii="Arial" w:hAnsi="Arial" w:eastAsia="Arial" w:cs="Arial"/>
          <w:color w:val="auto"/>
          <w:sz w:val="20"/>
          <w:szCs w:val="20"/>
        </w:rPr>
        <w:t>Honeyblood</w:t>
      </w:r>
      <w:proofErr w:type="spellEnd"/>
      <w:r w:rsidRPr="4A61497D" w:rsidR="4A61497D">
        <w:rPr>
          <w:rStyle w:val="NoneA"/>
          <w:rFonts w:ascii="Arial" w:hAnsi="Arial" w:eastAsia="Arial" w:cs="Arial"/>
          <w:color w:val="auto"/>
          <w:sz w:val="20"/>
          <w:szCs w:val="20"/>
        </w:rPr>
        <w:t>), and designers Anna Yates (Berberian Sound Studio, Donmar) and Emma Jones (Lament for Sheku Bayoh, NTS).</w:t>
      </w:r>
      <w:r>
        <w:br/>
      </w:r>
    </w:p>
    <w:p w:rsidRPr="006C5A3A" w:rsidR="00DC520A" w:rsidP="4A61497D" w:rsidRDefault="00DC520A" w14:paraId="6E202525" w14:textId="25A02F83">
      <w:pPr>
        <w:pStyle w:val="Default"/>
        <w:suppressAutoHyphens/>
        <w:spacing w:before="120" w:after="120" w:line="288" w:lineRule="auto"/>
        <w:jc w:val="both"/>
        <w:rPr>
          <w:rStyle w:val="NoneA"/>
          <w:rFonts w:ascii="Arial" w:hAnsi="Arial" w:eastAsia="Arial" w:cs="Arial"/>
          <w:color w:val="auto"/>
          <w:sz w:val="20"/>
          <w:szCs w:val="20"/>
        </w:rPr>
      </w:pPr>
      <w:r w:rsidRPr="4A61497D" w:rsidR="4A61497D">
        <w:rPr>
          <w:rStyle w:val="NoneA"/>
          <w:rFonts w:ascii="Arial" w:hAnsi="Arial"/>
          <w:b w:val="1"/>
          <w:bCs w:val="1"/>
          <w:color w:val="auto"/>
          <w:sz w:val="20"/>
          <w:szCs w:val="20"/>
          <w:u w:val="single"/>
        </w:rPr>
        <w:t>Dance Base Scotland</w:t>
      </w:r>
      <w:r>
        <w:br/>
      </w:r>
      <w:r w:rsidRPr="4A61497D" w:rsidR="4A61497D">
        <w:rPr>
          <w:rStyle w:val="NoneA"/>
          <w:rFonts w:ascii="Arial" w:hAnsi="Arial"/>
          <w:b w:val="1"/>
          <w:bCs w:val="1"/>
          <w:color w:val="auto"/>
          <w:sz w:val="20"/>
          <w:szCs w:val="20"/>
        </w:rPr>
        <w:t xml:space="preserve">Dance Base, Scotland’s National Centre for Dance, exists to encourage and celebrate the potential for dance in everyone. </w:t>
      </w:r>
      <w:r w:rsidRPr="4A61497D" w:rsidR="4A61497D">
        <w:rPr>
          <w:rStyle w:val="NoneA"/>
          <w:rFonts w:ascii="Arial" w:hAnsi="Arial"/>
          <w:color w:val="auto"/>
          <w:sz w:val="20"/>
          <w:szCs w:val="20"/>
        </w:rPr>
        <w:t xml:space="preserve">Providing classes and workshops for the community, masterclasses and residences for professional dancers, and an extensive </w:t>
      </w:r>
      <w:proofErr w:type="spellStart"/>
      <w:r w:rsidRPr="4A61497D" w:rsidR="4A61497D">
        <w:rPr>
          <w:rStyle w:val="NoneA"/>
          <w:rFonts w:ascii="Arial" w:hAnsi="Arial"/>
          <w:color w:val="auto"/>
          <w:sz w:val="20"/>
          <w:szCs w:val="20"/>
        </w:rPr>
        <w:t>programme</w:t>
      </w:r>
      <w:proofErr w:type="spellEnd"/>
      <w:r w:rsidRPr="4A61497D" w:rsidR="4A61497D">
        <w:rPr>
          <w:rStyle w:val="NoneA"/>
          <w:rFonts w:ascii="Arial" w:hAnsi="Arial"/>
          <w:color w:val="auto"/>
          <w:sz w:val="20"/>
          <w:szCs w:val="20"/>
        </w:rPr>
        <w:t xml:space="preserve"> of outreach work, Dance Base strives to inspire wellbeing and creativity, and cultivates a future for dance in local, national and international communities. Dance Base is a Creative Scotland Regularly Funded </w:t>
      </w:r>
      <w:proofErr w:type="spellStart"/>
      <w:r w:rsidRPr="4A61497D" w:rsidR="4A61497D">
        <w:rPr>
          <w:rStyle w:val="NoneA"/>
          <w:rFonts w:ascii="Arial" w:hAnsi="Arial"/>
          <w:color w:val="auto"/>
          <w:sz w:val="20"/>
          <w:szCs w:val="20"/>
        </w:rPr>
        <w:t>Organisation</w:t>
      </w:r>
      <w:proofErr w:type="spellEnd"/>
      <w:r w:rsidRPr="4A61497D" w:rsidR="4A61497D">
        <w:rPr>
          <w:rStyle w:val="NoneA"/>
          <w:rFonts w:ascii="Arial" w:hAnsi="Arial"/>
          <w:color w:val="auto"/>
          <w:sz w:val="20"/>
          <w:szCs w:val="20"/>
        </w:rPr>
        <w:t xml:space="preserve"> (RFO).</w:t>
      </w:r>
    </w:p>
    <w:p w:rsidRPr="006C5A3A" w:rsidR="00DC520A" w:rsidRDefault="00DC520A" w14:paraId="623DF7EC" w14:textId="77777777">
      <w:pPr>
        <w:pStyle w:val="Default"/>
        <w:suppressAutoHyphens/>
        <w:spacing w:after="160" w:line="259" w:lineRule="auto"/>
        <w:jc w:val="both"/>
        <w:rPr>
          <w:rStyle w:val="NoneA"/>
          <w:rFonts w:ascii="Arial" w:hAnsi="Arial" w:eastAsia="Arial" w:cs="Arial"/>
          <w:color w:val="auto"/>
          <w:sz w:val="20"/>
          <w:szCs w:val="20"/>
        </w:rPr>
      </w:pPr>
      <w:r w:rsidRPr="006C5A3A">
        <w:rPr>
          <w:rStyle w:val="NoneA"/>
          <w:rFonts w:ascii="Arial" w:hAnsi="Arial"/>
          <w:color w:val="auto"/>
          <w:sz w:val="20"/>
          <w:szCs w:val="20"/>
        </w:rPr>
        <w:t>Dance Base Scotland is led by Chief Executive Jim Hollington and Artistic Director Morag Deyes MBE.</w:t>
      </w:r>
    </w:p>
    <w:p w:rsidRPr="006C5A3A" w:rsidR="00DC520A" w:rsidRDefault="00DC520A" w14:paraId="7E5CFFC2" w14:textId="77777777">
      <w:pPr>
        <w:pStyle w:val="Default"/>
        <w:suppressAutoHyphens/>
        <w:spacing w:after="160" w:line="259" w:lineRule="auto"/>
        <w:jc w:val="both"/>
        <w:rPr>
          <w:rStyle w:val="NoneA"/>
          <w:rFonts w:ascii="Arial" w:hAnsi="Arial" w:eastAsia="Arial" w:cs="Arial"/>
          <w:color w:val="auto"/>
          <w:sz w:val="20"/>
          <w:szCs w:val="20"/>
        </w:rPr>
      </w:pPr>
      <w:r w:rsidRPr="006C5A3A">
        <w:rPr>
          <w:rStyle w:val="NoneA"/>
          <w:rFonts w:ascii="Arial" w:hAnsi="Arial"/>
          <w:color w:val="auto"/>
          <w:sz w:val="20"/>
          <w:szCs w:val="20"/>
        </w:rPr>
        <w:t>Throughout the year, the £7m dance facility is usually visited over 50,000 times, for 130+ different classes and workshops. Alongside this, Dance Base’s professional programme exists to support and nurture professional dancers and their work at all levels through classes, workshops, and a programme of residences.</w:t>
      </w:r>
    </w:p>
    <w:p w:rsidRPr="006C5A3A" w:rsidR="00DC520A" w:rsidRDefault="3F753CDA" w14:paraId="50CCAC50" w14:textId="7BEA1802">
      <w:pPr>
        <w:pStyle w:val="Default"/>
        <w:suppressAutoHyphens/>
        <w:spacing w:after="160" w:line="259" w:lineRule="auto"/>
        <w:jc w:val="both"/>
        <w:rPr>
          <w:rStyle w:val="NoneA"/>
          <w:rFonts w:ascii="Arial" w:hAnsi="Arial" w:eastAsia="Arial" w:cs="Arial"/>
          <w:color w:val="auto"/>
          <w:sz w:val="20"/>
          <w:szCs w:val="20"/>
        </w:rPr>
      </w:pPr>
      <w:r w:rsidRPr="006C5A3A">
        <w:rPr>
          <w:rStyle w:val="NoneA"/>
          <w:rFonts w:ascii="Arial" w:hAnsi="Arial"/>
          <w:color w:val="auto"/>
          <w:sz w:val="20"/>
          <w:szCs w:val="20"/>
        </w:rPr>
        <w:t>During lockdown, Dance Base moved its dance classes online and from April to August 2020 it offered 275 completely free classes with nearly 6,000 attendances.</w:t>
      </w:r>
    </w:p>
    <w:p w:rsidRPr="006C5A3A" w:rsidR="00DC520A" w:rsidRDefault="3F753CDA" w14:paraId="56FB5633" w14:textId="79DD8EAD">
      <w:pPr>
        <w:pStyle w:val="Default"/>
        <w:suppressAutoHyphens/>
        <w:spacing w:after="160" w:line="259" w:lineRule="auto"/>
        <w:rPr>
          <w:rStyle w:val="NoneA"/>
          <w:rFonts w:ascii="Arial" w:hAnsi="Arial" w:eastAsia="Arial" w:cs="Arial"/>
          <w:color w:val="auto"/>
          <w:sz w:val="20"/>
          <w:szCs w:val="20"/>
        </w:rPr>
      </w:pPr>
      <w:r w:rsidRPr="006C5A3A">
        <w:rPr>
          <w:rStyle w:val="NoneA"/>
          <w:rFonts w:ascii="Arial" w:hAnsi="Arial"/>
          <w:color w:val="auto"/>
          <w:sz w:val="20"/>
          <w:szCs w:val="20"/>
        </w:rPr>
        <w:t>More recently Dance Base started to offer paid online courses in five-week blocks, offering participants the chance for progression.</w:t>
      </w:r>
    </w:p>
    <w:p w:rsidRPr="006C5A3A" w:rsidR="00DC520A" w:rsidRDefault="00DC520A" w14:paraId="0326B3E7" w14:textId="77777777">
      <w:pPr>
        <w:pStyle w:val="Default"/>
        <w:suppressAutoHyphens/>
        <w:spacing w:after="160" w:line="259" w:lineRule="auto"/>
        <w:rPr>
          <w:rStyle w:val="NoneA"/>
          <w:rFonts w:ascii="Arial" w:hAnsi="Arial" w:eastAsia="Arial" w:cs="Arial"/>
          <w:color w:val="auto"/>
          <w:sz w:val="20"/>
          <w:szCs w:val="20"/>
        </w:rPr>
      </w:pPr>
      <w:r w:rsidRPr="006C5A3A">
        <w:rPr>
          <w:rStyle w:val="NoneA"/>
          <w:rFonts w:ascii="Arial" w:hAnsi="Arial"/>
          <w:color w:val="auto"/>
          <w:sz w:val="20"/>
          <w:szCs w:val="20"/>
        </w:rPr>
        <w:lastRenderedPageBreak/>
        <w:t>Dance Base has continued to offer its Dance for Parkinson’s Scotland classes and social cafés online, together with Scottish Ballet, as well as creating new digital offerings for families with young children and older adults in care settings.</w:t>
      </w:r>
    </w:p>
    <w:p w:rsidRPr="006C5A3A" w:rsidR="00DC520A" w:rsidP="4A61497D" w:rsidRDefault="3F753CDA" w14:paraId="5DE3099A" w14:textId="5CD48F7D">
      <w:pPr>
        <w:pStyle w:val="Default"/>
        <w:suppressAutoHyphens/>
        <w:spacing w:after="160" w:line="259" w:lineRule="auto"/>
        <w:rPr>
          <w:rStyle w:val="NoneA"/>
          <w:rFonts w:ascii="Arial" w:hAnsi="Arial"/>
          <w:color w:val="auto"/>
          <w:sz w:val="20"/>
          <w:szCs w:val="20"/>
        </w:rPr>
      </w:pPr>
      <w:r w:rsidRPr="4A61497D" w:rsidR="4A61497D">
        <w:rPr>
          <w:rStyle w:val="NoneA"/>
          <w:rFonts w:ascii="Arial" w:hAnsi="Arial"/>
          <w:color w:val="auto"/>
          <w:sz w:val="20"/>
          <w:szCs w:val="20"/>
        </w:rPr>
        <w:t xml:space="preserve">Staff at Dance Base worked hard to support freelance artists and the dance community throughout the pandemic, many of whom lost all of their work overnight. The </w:t>
      </w:r>
      <w:proofErr w:type="spellStart"/>
      <w:r w:rsidRPr="4A61497D" w:rsidR="4A61497D">
        <w:rPr>
          <w:rStyle w:val="NoneA"/>
          <w:rFonts w:ascii="Arial" w:hAnsi="Arial"/>
          <w:color w:val="auto"/>
          <w:sz w:val="20"/>
          <w:szCs w:val="20"/>
        </w:rPr>
        <w:t>organisation</w:t>
      </w:r>
      <w:proofErr w:type="spellEnd"/>
      <w:r w:rsidRPr="4A61497D" w:rsidR="4A61497D">
        <w:rPr>
          <w:rStyle w:val="NoneA"/>
          <w:rFonts w:ascii="Arial" w:hAnsi="Arial"/>
          <w:color w:val="auto"/>
          <w:sz w:val="20"/>
          <w:szCs w:val="20"/>
        </w:rPr>
        <w:t xml:space="preserve"> </w:t>
      </w:r>
      <w:proofErr w:type="spellStart"/>
      <w:r w:rsidRPr="4A61497D" w:rsidR="4A61497D">
        <w:rPr>
          <w:rStyle w:val="NoneA"/>
          <w:rFonts w:ascii="Arial" w:hAnsi="Arial"/>
          <w:color w:val="auto"/>
          <w:sz w:val="20"/>
          <w:szCs w:val="20"/>
        </w:rPr>
        <w:t>honoured</w:t>
      </w:r>
      <w:proofErr w:type="spellEnd"/>
      <w:r w:rsidRPr="4A61497D" w:rsidR="4A61497D">
        <w:rPr>
          <w:rStyle w:val="NoneA"/>
          <w:rFonts w:ascii="Arial" w:hAnsi="Arial"/>
          <w:color w:val="auto"/>
          <w:sz w:val="20"/>
          <w:szCs w:val="20"/>
        </w:rPr>
        <w:t xml:space="preserve"> contracts and has continued providing new opportunities like rehearsal space and commissions.</w:t>
      </w:r>
    </w:p>
    <w:p w:rsidR="4A61497D" w:rsidP="4A61497D" w:rsidRDefault="4A61497D" w14:paraId="4E394178" w14:textId="158EA26B">
      <w:pPr>
        <w:pStyle w:val="Default"/>
        <w:spacing w:before="120" w:after="120" w:line="288" w:lineRule="auto"/>
        <w:rPr>
          <w:rStyle w:val="NoneA"/>
          <w:rFonts w:ascii="Arial" w:hAnsi="Arial"/>
          <w:color w:val="auto"/>
          <w:sz w:val="20"/>
          <w:szCs w:val="20"/>
        </w:rPr>
      </w:pPr>
      <w:r w:rsidRPr="4A61497D" w:rsidR="4A61497D">
        <w:rPr>
          <w:rStyle w:val="NoneA"/>
          <w:rFonts w:ascii="Arial" w:hAnsi="Arial"/>
          <w:b w:val="1"/>
          <w:bCs w:val="1"/>
          <w:color w:val="auto"/>
          <w:sz w:val="20"/>
          <w:szCs w:val="20"/>
          <w:u w:val="single"/>
        </w:rPr>
        <w:t>Dundee Rep Theatre and Scottish Dance Theatre</w:t>
      </w:r>
      <w:r>
        <w:br/>
      </w:r>
      <w:r w:rsidRPr="4A61497D" w:rsidR="4A61497D">
        <w:rPr>
          <w:rStyle w:val="NoneA"/>
          <w:rFonts w:ascii="Arial" w:hAnsi="Arial"/>
          <w:b w:val="1"/>
          <w:bCs w:val="1"/>
          <w:color w:val="auto"/>
          <w:sz w:val="20"/>
          <w:szCs w:val="20"/>
        </w:rPr>
        <w:t xml:space="preserve">The story of Dundee Rep and Scottish Dance Theatre is one of its people: its artists, creatives, staff, participants and audiences. </w:t>
      </w:r>
      <w:r w:rsidRPr="4A61497D" w:rsidR="4A61497D">
        <w:rPr>
          <w:rStyle w:val="NoneA"/>
          <w:rFonts w:ascii="Arial" w:hAnsi="Arial"/>
          <w:color w:val="auto"/>
          <w:sz w:val="20"/>
          <w:szCs w:val="20"/>
        </w:rPr>
        <w:t>At the cultural heart of Dundee, we create and deliver work for local, national and international audiences, and provide year-round opportunities for learning, performing and sharing in the community.</w:t>
      </w:r>
      <w:r w:rsidRPr="4A61497D" w:rsidR="4A61497D">
        <w:rPr>
          <w:rStyle w:val="NoneA"/>
          <w:rFonts w:ascii="Arial" w:hAnsi="Arial"/>
          <w:color w:val="auto"/>
          <w:sz w:val="20"/>
          <w:szCs w:val="20"/>
          <w:lang w:val="it-IT"/>
        </w:rPr>
        <w:t> </w:t>
      </w:r>
      <w:r w:rsidRPr="4A61497D" w:rsidR="4A61497D">
        <w:rPr>
          <w:rStyle w:val="NoneA"/>
          <w:rFonts w:ascii="Arial" w:hAnsi="Arial"/>
          <w:color w:val="auto"/>
          <w:sz w:val="20"/>
          <w:szCs w:val="20"/>
        </w:rPr>
        <w:t>Together our twin ensembles</w:t>
      </w:r>
      <w:r w:rsidRPr="4A61497D" w:rsidR="4A61497D">
        <w:rPr>
          <w:rStyle w:val="NoneA"/>
          <w:rFonts w:ascii="Arial" w:hAnsi="Arial"/>
          <w:color w:val="auto"/>
          <w:sz w:val="20"/>
          <w:szCs w:val="20"/>
          <w:lang w:val="it-IT"/>
        </w:rPr>
        <w:t> </w:t>
      </w:r>
      <w:r w:rsidRPr="4A61497D" w:rsidR="4A61497D">
        <w:rPr>
          <w:rStyle w:val="NoneA"/>
          <w:rFonts w:ascii="Arial" w:hAnsi="Arial"/>
          <w:color w:val="auto"/>
          <w:sz w:val="20"/>
          <w:szCs w:val="20"/>
        </w:rPr>
        <w:t>have established a reputation as one of the UK</w:t>
      </w:r>
      <w:r w:rsidRPr="4A61497D" w:rsidR="4A61497D">
        <w:rPr>
          <w:rStyle w:val="NoneA"/>
          <w:rFonts w:ascii="Arial" w:hAnsi="Arial"/>
          <w:color w:val="auto"/>
          <w:sz w:val="20"/>
          <w:szCs w:val="20"/>
          <w:lang w:val="it-IT"/>
        </w:rPr>
        <w:t>’</w:t>
      </w:r>
      <w:r w:rsidRPr="4A61497D" w:rsidR="4A61497D">
        <w:rPr>
          <w:rStyle w:val="NoneA"/>
          <w:rFonts w:ascii="Arial" w:hAnsi="Arial"/>
          <w:color w:val="auto"/>
          <w:sz w:val="20"/>
          <w:szCs w:val="20"/>
        </w:rPr>
        <w:t>s leaders in theatre and dance production,</w:t>
      </w:r>
      <w:r w:rsidRPr="4A61497D" w:rsidR="4A61497D">
        <w:rPr>
          <w:rStyle w:val="NoneA"/>
          <w:rFonts w:ascii="Arial" w:hAnsi="Arial"/>
          <w:color w:val="auto"/>
          <w:sz w:val="20"/>
          <w:szCs w:val="20"/>
          <w:lang w:val="it-IT"/>
        </w:rPr>
        <w:t> </w:t>
      </w:r>
      <w:r w:rsidRPr="4A61497D" w:rsidR="4A61497D">
        <w:rPr>
          <w:rStyle w:val="NoneA"/>
          <w:rFonts w:ascii="Arial" w:hAnsi="Arial"/>
          <w:color w:val="auto"/>
          <w:sz w:val="20"/>
          <w:szCs w:val="20"/>
        </w:rPr>
        <w:t>a model that makes us unique in the UK,</w:t>
      </w:r>
      <w:r w:rsidRPr="4A61497D" w:rsidR="4A61497D">
        <w:rPr>
          <w:rStyle w:val="NoneA"/>
          <w:rFonts w:ascii="Arial" w:hAnsi="Arial"/>
          <w:color w:val="auto"/>
          <w:sz w:val="20"/>
          <w:szCs w:val="20"/>
          <w:lang w:val="it-IT"/>
        </w:rPr>
        <w:t> </w:t>
      </w:r>
      <w:r w:rsidRPr="4A61497D" w:rsidR="4A61497D">
        <w:rPr>
          <w:rStyle w:val="NoneA"/>
          <w:rFonts w:ascii="Arial" w:hAnsi="Arial"/>
          <w:color w:val="auto"/>
          <w:sz w:val="20"/>
          <w:szCs w:val="20"/>
        </w:rPr>
        <w:t xml:space="preserve">carrying the Dundee brand far and wide. </w:t>
      </w:r>
    </w:p>
    <w:p w:rsidR="4A61497D" w:rsidP="4A61497D" w:rsidRDefault="4A61497D" w14:paraId="46BCE9FF" w14:textId="77C5EFCE">
      <w:pPr>
        <w:pStyle w:val="Default"/>
        <w:jc w:val="both"/>
        <w:rPr>
          <w:rStyle w:val="NoneA"/>
          <w:rFonts w:ascii="Arial" w:hAnsi="Arial"/>
          <w:color w:val="auto"/>
          <w:sz w:val="20"/>
          <w:szCs w:val="20"/>
          <w:lang w:val="en-GB"/>
        </w:rPr>
      </w:pPr>
      <w:r w:rsidRPr="4A61497D" w:rsidR="4A61497D">
        <w:rPr>
          <w:rFonts w:ascii="Arial" w:hAnsi="Arial"/>
          <w:color w:val="auto"/>
          <w:sz w:val="20"/>
          <w:szCs w:val="20"/>
          <w:lang w:val="en-GB"/>
        </w:rPr>
        <w:t xml:space="preserve">Working at the forefront of the art form, </w:t>
      </w:r>
      <w:r w:rsidRPr="4A61497D" w:rsidR="4A61497D">
        <w:rPr>
          <w:rFonts w:ascii="Arial" w:hAnsi="Arial"/>
          <w:b w:val="1"/>
          <w:bCs w:val="1"/>
          <w:color w:val="auto"/>
          <w:sz w:val="20"/>
          <w:szCs w:val="20"/>
          <w:lang w:val="en-GB"/>
        </w:rPr>
        <w:t>Scottish Dance Theatre</w:t>
      </w:r>
      <w:r w:rsidRPr="4A61497D" w:rsidR="4A61497D">
        <w:rPr>
          <w:rFonts w:ascii="Arial" w:hAnsi="Arial"/>
          <w:color w:val="auto"/>
          <w:sz w:val="20"/>
          <w:szCs w:val="20"/>
          <w:lang w:val="en-GB"/>
        </w:rPr>
        <w:t xml:space="preserve"> collaborates with internationally acclaimed choreographers and artists, supports the development of emerging and home-grown talent and promotes a plurality of voices. With more than 30 years of history, the company has developed a distinctive identity that brings together artistic integrity and social commitment, reaching a wide range of audiences and participants locally, nationally and across the world. </w:t>
      </w:r>
      <w:r w:rsidRPr="4A61497D" w:rsidR="4A61497D">
        <w:rPr>
          <w:rFonts w:ascii="Arial" w:hAnsi="Arial"/>
          <w:b w:val="1"/>
          <w:bCs w:val="1"/>
          <w:color w:val="auto"/>
          <w:sz w:val="20"/>
          <w:szCs w:val="20"/>
          <w:lang w:val="en-GB"/>
        </w:rPr>
        <w:t>Scottish Dance Theatre</w:t>
      </w:r>
      <w:r w:rsidRPr="4A61497D" w:rsidR="4A61497D">
        <w:rPr>
          <w:rFonts w:ascii="Arial" w:hAnsi="Arial"/>
          <w:color w:val="auto"/>
          <w:sz w:val="20"/>
          <w:szCs w:val="20"/>
          <w:lang w:val="en-GB"/>
        </w:rPr>
        <w:t xml:space="preserve"> has received multiple awards (including the </w:t>
      </w:r>
      <w:r w:rsidRPr="4A61497D" w:rsidR="4A61497D">
        <w:rPr>
          <w:rFonts w:ascii="Arial" w:hAnsi="Arial"/>
          <w:b w:val="1"/>
          <w:bCs w:val="1"/>
          <w:color w:val="auto"/>
          <w:sz w:val="20"/>
          <w:szCs w:val="20"/>
          <w:lang w:val="en-GB"/>
        </w:rPr>
        <w:t>Critics’ Circle National Dance Award for Outstanding Company Repertoire</w:t>
      </w:r>
      <w:r w:rsidRPr="4A61497D" w:rsidR="4A61497D">
        <w:rPr>
          <w:rFonts w:ascii="Arial" w:hAnsi="Arial"/>
          <w:color w:val="auto"/>
          <w:sz w:val="20"/>
          <w:szCs w:val="20"/>
          <w:lang w:val="en-GB"/>
        </w:rPr>
        <w:t>), and has built a strong international profile, becoming Scotland’s flagship dance company and a creative ambassador of Dundee.</w:t>
      </w:r>
    </w:p>
    <w:p w:rsidR="4A61497D" w:rsidP="4A61497D" w:rsidRDefault="4A61497D" w14:paraId="4F032516" w14:textId="652AFB05">
      <w:pPr>
        <w:pStyle w:val="Default"/>
        <w:jc w:val="both"/>
        <w:rPr>
          <w:rFonts w:ascii="Arial" w:hAnsi="Arial"/>
          <w:color w:val="auto"/>
          <w:sz w:val="20"/>
          <w:szCs w:val="20"/>
          <w:lang w:val="en-GB"/>
        </w:rPr>
      </w:pPr>
    </w:p>
    <w:p w:rsidR="4A61497D" w:rsidP="4A61497D" w:rsidRDefault="4A61497D" w14:paraId="07B16054" w14:textId="1BFC48A2">
      <w:pPr>
        <w:pStyle w:val="Default"/>
        <w:spacing w:line="288" w:lineRule="auto"/>
        <w:rPr>
          <w:rStyle w:val="NoneA"/>
          <w:rFonts w:ascii="Arial" w:hAnsi="Arial" w:eastAsia="Arial" w:cs="Arial"/>
          <w:b w:val="1"/>
          <w:bCs w:val="1"/>
          <w:color w:val="auto"/>
          <w:sz w:val="20"/>
          <w:szCs w:val="20"/>
          <w:u w:val="single"/>
        </w:rPr>
      </w:pPr>
      <w:r w:rsidRPr="4A61497D" w:rsidR="4A61497D">
        <w:rPr>
          <w:rStyle w:val="NoneA"/>
          <w:rFonts w:ascii="Arial" w:hAnsi="Arial"/>
          <w:b w:val="1"/>
          <w:bCs w:val="1"/>
          <w:color w:val="auto"/>
          <w:sz w:val="20"/>
          <w:szCs w:val="20"/>
          <w:u w:val="single"/>
        </w:rPr>
        <w:t>Tramway</w:t>
      </w:r>
    </w:p>
    <w:p w:rsidR="4A61497D" w:rsidP="4A61497D" w:rsidRDefault="4A61497D" w14:paraId="36A760A3" w14:textId="106603AE">
      <w:pPr>
        <w:pStyle w:val="Default"/>
        <w:jc w:val="both"/>
      </w:pPr>
      <w:r w:rsidRPr="4A61497D" w:rsidR="4A61497D">
        <w:rPr>
          <w:rStyle w:val="NoneA"/>
          <w:rFonts w:ascii="Arial" w:hAnsi="Arial"/>
          <w:b w:val="1"/>
          <w:bCs w:val="1"/>
          <w:color w:val="auto"/>
          <w:sz w:val="20"/>
          <w:szCs w:val="20"/>
        </w:rPr>
        <w:t>Tramway is an art space supporting established and emerging artists, both local and international, who focus on experimental and contemporary dance, visual art and performance.</w:t>
      </w:r>
      <w:r w:rsidRPr="4A61497D" w:rsidR="4A61497D">
        <w:rPr>
          <w:rStyle w:val="NoneA"/>
          <w:rFonts w:ascii="Arial" w:hAnsi="Arial"/>
          <w:color w:val="auto"/>
          <w:sz w:val="20"/>
          <w:szCs w:val="20"/>
        </w:rPr>
        <w:t xml:space="preserve"> For thirty years Tramway has built a reputation for to its unique performance and exhibition spaces and ambitious and inspiring programming. It is managed by Glasgow Life, a charity that delivers culture and sport on behalf of Glasgow City Council.</w:t>
      </w:r>
    </w:p>
    <w:p w:rsidR="4A61497D" w:rsidP="4A61497D" w:rsidRDefault="4A61497D" w14:paraId="4249AE72" w14:textId="376ACC40">
      <w:pPr>
        <w:pStyle w:val="Default"/>
        <w:spacing w:after="160" w:line="259" w:lineRule="auto"/>
        <w:rPr>
          <w:rStyle w:val="NoneA"/>
          <w:rFonts w:ascii="Arial" w:hAnsi="Arial"/>
          <w:color w:val="auto"/>
          <w:sz w:val="20"/>
          <w:szCs w:val="20"/>
        </w:rPr>
      </w:pPr>
    </w:p>
    <w:sectPr w:rsidRPr="006C5A3A" w:rsidR="00DC520A">
      <w:footerReference w:type="default" r:id="rId16"/>
      <w:pgSz w:w="11900" w:h="16840" w:orient="portrait"/>
      <w:pgMar w:top="1440" w:right="1080" w:bottom="1440" w:left="1080" w:header="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298D4D" w16cex:dateUtc="2021-01-15T11:20:23.916Z"/>
  <w16cex:commentExtensible w16cex:durableId="1304074B" w16cex:dateUtc="2021-01-15T11:47:34.243Z"/>
  <w16cex:commentExtensible w16cex:durableId="02BC8709" w16cex:dateUtc="2021-01-15T11:49:45.385Z"/>
  <w16cex:commentExtensible w16cex:durableId="09396014" w16cex:dateUtc="2021-01-15T11:53:24.006Z"/>
  <w16cex:commentExtensible w16cex:durableId="19A3CDE1" w16cex:dateUtc="2021-01-15T12:12:46.011Z"/>
</w16cex:commentsExtensible>
</file>

<file path=word/commentsIds.xml><?xml version="1.0" encoding="utf-8"?>
<w16cid:commentsIds xmlns:mc="http://schemas.openxmlformats.org/markup-compatibility/2006" xmlns:w16cid="http://schemas.microsoft.com/office/word/2016/wordml/cid" mc:Ignorable="w16cid">
  <w16cid:commentId w16cid:paraId="24D66C75" w16cid:durableId="23AA87CB"/>
  <w16cid:commentId w16cid:paraId="510B9B92" w16cid:durableId="23AA8BCD"/>
  <w16cid:commentId w16cid:paraId="455C0C6D" w16cid:durableId="23AA8D15"/>
  <w16cid:commentId w16cid:paraId="61F7B406" w16cid:durableId="6D298D4D"/>
  <w16cid:commentId w16cid:paraId="117030CB" w16cid:durableId="1304074B"/>
  <w16cid:commentId w16cid:paraId="6C1DFB1C" w16cid:durableId="02BC8709"/>
  <w16cid:commentId w16cid:paraId="633F144E" w16cid:durableId="09396014"/>
  <w16cid:commentId w16cid:paraId="0883F2AD" w16cid:durableId="19A3CD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6E1" w:rsidRDefault="002946E1" w14:paraId="76576E24" w14:textId="77777777">
      <w:r>
        <w:separator/>
      </w:r>
    </w:p>
  </w:endnote>
  <w:endnote w:type="continuationSeparator" w:id="0">
    <w:p w:rsidR="002946E1" w:rsidRDefault="002946E1" w14:paraId="34F0274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20A" w:rsidRDefault="00DC520A" w14:paraId="67DE419F" w14:textId="77777777">
    <w:pPr>
      <w:pStyle w:val="Footer1"/>
      <w:rPr>
        <w:rFonts w:ascii="Times New Roman" w:hAnsi="Times New Roman" w:eastAsia="Arial Unicode MS" w:cs="Times New Roman"/>
        <w:color w:val="auto"/>
        <w:sz w:val="20"/>
        <w:szCs w:val="20"/>
      </w:rPr>
    </w:pPr>
    <w:r>
      <w:rPr>
        <w:rStyle w:val="NoneA"/>
        <w:rFonts w:ascii="Arial" w:hAnsi="Arial"/>
        <w:b/>
        <w:bCs/>
        <w:sz w:val="20"/>
        <w:szCs w:val="20"/>
        <w:shd w:val="clear" w:color="auto" w:fill="FFFFFF"/>
      </w:rPr>
      <w:t xml:space="preserve">For further information, interviews or image requests please contact: </w:t>
    </w:r>
    <w:r>
      <w:rPr>
        <w:rStyle w:val="NoneA"/>
        <w:rFonts w:ascii="Arial" w:hAnsi="Arial"/>
        <w:sz w:val="20"/>
        <w:szCs w:val="20"/>
        <w:shd w:val="clear" w:color="auto" w:fill="FFFFFF"/>
      </w:rPr>
      <w:t xml:space="preserve">Sharon at SM Publicity on 07970 178643 or email </w:t>
    </w:r>
    <w:hyperlink w:history="1" r:id="rId1">
      <w:r>
        <w:rPr>
          <w:rStyle w:val="Hyperlink0"/>
        </w:rPr>
        <w:t>sharon@smpublicity.co.uk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6E1" w:rsidRDefault="002946E1" w14:paraId="763F7662" w14:textId="77777777">
      <w:r>
        <w:separator/>
      </w:r>
    </w:p>
  </w:footnote>
  <w:footnote w:type="continuationSeparator" w:id="0">
    <w:p w:rsidR="002946E1" w:rsidRDefault="002946E1" w14:paraId="47ED1A3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94EE873"/>
    <w:lvl w:ilvl="0" w:tplc="635063F8">
      <w:numFmt w:val="decimal"/>
      <w:lvlText w:val=""/>
      <w:lvlJc w:val="left"/>
    </w:lvl>
    <w:lvl w:ilvl="1" w:tplc="C14ABD5C">
      <w:numFmt w:val="decimal"/>
      <w:lvlText w:val=""/>
      <w:lvlJc w:val="left"/>
    </w:lvl>
    <w:lvl w:ilvl="2" w:tplc="E968EA2E">
      <w:numFmt w:val="decimal"/>
      <w:lvlText w:val=""/>
      <w:lvlJc w:val="left"/>
    </w:lvl>
    <w:lvl w:ilvl="3" w:tplc="85C208BE">
      <w:numFmt w:val="decimal"/>
      <w:lvlText w:val=""/>
      <w:lvlJc w:val="left"/>
    </w:lvl>
    <w:lvl w:ilvl="4" w:tplc="AF78080A">
      <w:numFmt w:val="decimal"/>
      <w:lvlText w:val=""/>
      <w:lvlJc w:val="left"/>
    </w:lvl>
    <w:lvl w:ilvl="5" w:tplc="C5BC5D86">
      <w:numFmt w:val="decimal"/>
      <w:lvlText w:val=""/>
      <w:lvlJc w:val="left"/>
    </w:lvl>
    <w:lvl w:ilvl="6" w:tplc="3A7CF5D4">
      <w:numFmt w:val="decimal"/>
      <w:lvlText w:val=""/>
      <w:lvlJc w:val="left"/>
    </w:lvl>
    <w:lvl w:ilvl="7" w:tplc="7700A536">
      <w:numFmt w:val="decimal"/>
      <w:lvlText w:val=""/>
      <w:lvlJc w:val="left"/>
    </w:lvl>
    <w:lvl w:ilvl="8" w:tplc="95CE96FA">
      <w:numFmt w:val="decimal"/>
      <w:lvlText w:val=""/>
      <w:lvlJc w:val="left"/>
    </w:lvl>
  </w:abstractNum>
  <w:abstractNum w:abstractNumId="1" w15:restartNumberingAfterBreak="0">
    <w:nsid w:val="14AC3B1F"/>
    <w:multiLevelType w:val="hybridMultilevel"/>
    <w:tmpl w:val="894EE873"/>
    <w:lvl w:ilvl="0" w:tplc="B7A48896">
      <w:numFmt w:val="decimal"/>
      <w:lvlText w:val=""/>
      <w:lvlJc w:val="left"/>
    </w:lvl>
    <w:lvl w:ilvl="1" w:tplc="7FBE10BC">
      <w:numFmt w:val="decimal"/>
      <w:lvlText w:val=""/>
      <w:lvlJc w:val="left"/>
    </w:lvl>
    <w:lvl w:ilvl="2" w:tplc="768AEE9C">
      <w:numFmt w:val="decimal"/>
      <w:lvlText w:val=""/>
      <w:lvlJc w:val="left"/>
    </w:lvl>
    <w:lvl w:ilvl="3" w:tplc="6B646DF2">
      <w:numFmt w:val="decimal"/>
      <w:lvlText w:val=""/>
      <w:lvlJc w:val="left"/>
    </w:lvl>
    <w:lvl w:ilvl="4" w:tplc="39943FE6">
      <w:numFmt w:val="decimal"/>
      <w:lvlText w:val=""/>
      <w:lvlJc w:val="left"/>
    </w:lvl>
    <w:lvl w:ilvl="5" w:tplc="D1A05CCC">
      <w:numFmt w:val="decimal"/>
      <w:lvlText w:val=""/>
      <w:lvlJc w:val="left"/>
    </w:lvl>
    <w:lvl w:ilvl="6" w:tplc="8ECA4374">
      <w:numFmt w:val="decimal"/>
      <w:lvlText w:val=""/>
      <w:lvlJc w:val="left"/>
    </w:lvl>
    <w:lvl w:ilvl="7" w:tplc="0FC6880A">
      <w:numFmt w:val="decimal"/>
      <w:lvlText w:val=""/>
      <w:lvlJc w:val="left"/>
    </w:lvl>
    <w:lvl w:ilvl="8" w:tplc="8124DFFC">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weight="2pt" color="#4f81bd"/>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9F"/>
    <w:rsid w:val="00104207"/>
    <w:rsid w:val="002946E1"/>
    <w:rsid w:val="00335410"/>
    <w:rsid w:val="003545FF"/>
    <w:rsid w:val="004D7292"/>
    <w:rsid w:val="006C5A3A"/>
    <w:rsid w:val="006D7669"/>
    <w:rsid w:val="006E6E1F"/>
    <w:rsid w:val="00766A9F"/>
    <w:rsid w:val="00A23BAF"/>
    <w:rsid w:val="00DC520A"/>
    <w:rsid w:val="00E011FA"/>
    <w:rsid w:val="00FC1033"/>
    <w:rsid w:val="196759B2"/>
    <w:rsid w:val="3D59E0C3"/>
    <w:rsid w:val="3DEBCD24"/>
    <w:rsid w:val="3F753CDA"/>
    <w:rsid w:val="4A61497D"/>
    <w:rsid w:val="59430CD4"/>
    <w:rsid w:val="6A08E1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4f81bd">
      <v:fill color="white"/>
      <v:stroke weight="2pt" color="#4f81bd"/>
      <v:textbox style="mso-column-margin:3pt;mso-fit-shape-to-text:t" inset="0,0,0,0"/>
    </o:shapedefaults>
    <o:shapelayout v:ext="edit">
      <o:idmap v:ext="edit" data="1"/>
    </o:shapelayout>
  </w:shapeDefaults>
  <w:doNotEmbedSmartTags/>
  <w:decimalSymbol w:val="."/>
  <w:listSeparator w:val=","/>
  <w14:docId w14:val="5B004E3F"/>
  <w15:chartTrackingRefBased/>
  <w15:docId w15:val="{7273B187-D337-4D34-A078-F9B41088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w:hAnsi="Helvetica" w:eastAsia="Arial Unicode MS" w:cs="Arial Unicode MS"/>
      <w:color w:val="000000"/>
      <w:sz w:val="24"/>
      <w:szCs w:val="24"/>
      <w:lang w:val="en-GB" w:eastAsia="en-GB"/>
    </w:rPr>
  </w:style>
  <w:style w:type="paragraph" w:styleId="Footer1" w:customStyle="1">
    <w:name w:val="Footer1"/>
    <w:pPr>
      <w:tabs>
        <w:tab w:val="center" w:pos="4513"/>
        <w:tab w:val="right" w:pos="9026"/>
      </w:tabs>
    </w:pPr>
    <w:rPr>
      <w:rFonts w:ascii="Calibri" w:hAnsi="Calibri" w:eastAsia="Calibri" w:cs="Calibri"/>
      <w:color w:val="000000"/>
      <w:sz w:val="22"/>
      <w:szCs w:val="22"/>
      <w:u w:color="000000"/>
      <w:lang w:eastAsia="en-GB"/>
    </w:rPr>
  </w:style>
  <w:style w:type="character" w:styleId="NoneA" w:customStyle="1">
    <w:name w:val="None A"/>
    <w:rPr>
      <w:lang w:val="en-US"/>
    </w:rPr>
  </w:style>
  <w:style w:type="character" w:styleId="Hyperlink0" w:customStyle="1">
    <w:name w:val="Hyperlink.0"/>
    <w:rPr>
      <w:rFonts w:ascii="Arial" w:hAnsi="Arial" w:eastAsia="Arial" w:cs="Arial"/>
      <w:color w:val="0000FF"/>
      <w:sz w:val="20"/>
      <w:szCs w:val="20"/>
      <w:u w:val="single" w:color="0000FF"/>
      <w:lang w:val="en-US"/>
    </w:rPr>
  </w:style>
  <w:style w:type="paragraph" w:styleId="BodyA" w:customStyle="1">
    <w:name w:val="Body A"/>
    <w:autoRedefine/>
    <w:rPr>
      <w:color w:val="000000"/>
      <w:sz w:val="24"/>
      <w:szCs w:val="24"/>
      <w:u w:color="000000"/>
      <w:lang w:eastAsia="en-GB"/>
    </w:rPr>
  </w:style>
  <w:style w:type="paragraph" w:styleId="BodyB" w:customStyle="1">
    <w:name w:val="Body B"/>
    <w:rPr>
      <w:rFonts w:eastAsia="Arial Unicode MS" w:cs="Arial Unicode MS"/>
      <w:color w:val="000000"/>
      <w:sz w:val="24"/>
      <w:szCs w:val="24"/>
      <w:u w:color="000000"/>
      <w:lang w:eastAsia="en-GB"/>
    </w:rPr>
  </w:style>
  <w:style w:type="numbering" w:styleId="ImportedStyle1" w:customStyle="1">
    <w:name w:val="Imported Style 1"/>
  </w:style>
  <w:style w:type="paragraph" w:styleId="Default" w:customStyle="1">
    <w:name w:val="Default"/>
    <w:rPr>
      <w:rFonts w:ascii="Helvetica" w:hAnsi="Helvetica" w:eastAsia="Arial Unicode MS" w:cs="Arial Unicode MS"/>
      <w:color w:val="000000"/>
      <w:sz w:val="22"/>
      <w:szCs w:val="22"/>
      <w:u w:color="000000"/>
      <w:lang w:val="it-IT" w:eastAsia="en-GB"/>
    </w:rPr>
  </w:style>
  <w:style w:type="character" w:styleId="Hyperlink1" w:customStyle="1">
    <w:name w:val="Hyperlink.1"/>
    <w:autoRedefine/>
    <w:rPr>
      <w:rFonts w:ascii="Arial" w:hAnsi="Arial" w:eastAsia="Arial" w:cs="Arial"/>
      <w:color w:val="0000FF"/>
      <w:sz w:val="20"/>
      <w:szCs w:val="20"/>
      <w:u w:val="single" w:color="0000FF"/>
      <w:lang w:val="en-US"/>
    </w:rPr>
  </w:style>
  <w:style w:type="character" w:styleId="Link" w:customStyle="1">
    <w:name w:val="Link"/>
    <w:autoRedefine/>
    <w:rPr>
      <w:color w:val="0000FF"/>
      <w:u w:val="single" w:color="0000FF"/>
    </w:rPr>
  </w:style>
  <w:style w:type="character" w:styleId="Hyperlink2" w:customStyle="1">
    <w:name w:val="Hyperlink.2"/>
    <w:autoRedefine/>
    <w:rPr>
      <w:rFonts w:ascii="Arial" w:hAnsi="Arial" w:eastAsia="Arial" w:cs="Arial"/>
      <w:sz w:val="20"/>
      <w:szCs w:val="20"/>
    </w:rPr>
  </w:style>
  <w:style w:type="character" w:styleId="CommentReference">
    <w:name w:val="annotation reference"/>
    <w:locked/>
    <w:rsid w:val="00766A9F"/>
    <w:rPr>
      <w:sz w:val="16"/>
      <w:szCs w:val="16"/>
    </w:rPr>
  </w:style>
  <w:style w:type="paragraph" w:styleId="CommentText">
    <w:name w:val="annotation text"/>
    <w:basedOn w:val="Normal"/>
    <w:link w:val="CommentTextChar"/>
    <w:locked/>
    <w:rsid w:val="00766A9F"/>
    <w:rPr>
      <w:sz w:val="20"/>
      <w:szCs w:val="20"/>
    </w:rPr>
  </w:style>
  <w:style w:type="character" w:styleId="CommentTextChar" w:customStyle="1">
    <w:name w:val="Comment Text Char"/>
    <w:link w:val="CommentText"/>
    <w:rsid w:val="00766A9F"/>
    <w:rPr>
      <w:lang w:val="en-US" w:eastAsia="en-US"/>
    </w:rPr>
  </w:style>
  <w:style w:type="paragraph" w:styleId="CommentSubject">
    <w:name w:val="annotation subject"/>
    <w:basedOn w:val="CommentText"/>
    <w:next w:val="CommentText"/>
    <w:link w:val="CommentSubjectChar"/>
    <w:locked/>
    <w:rsid w:val="00766A9F"/>
    <w:rPr>
      <w:b/>
      <w:bCs/>
    </w:rPr>
  </w:style>
  <w:style w:type="character" w:styleId="CommentSubjectChar" w:customStyle="1">
    <w:name w:val="Comment Subject Char"/>
    <w:link w:val="CommentSubject"/>
    <w:rsid w:val="00766A9F"/>
    <w:rPr>
      <w:b/>
      <w:bCs/>
      <w:lang w:val="en-US" w:eastAsia="en-US"/>
    </w:rPr>
  </w:style>
  <w:style w:type="paragraph" w:styleId="BalloonText">
    <w:name w:val="Balloon Text"/>
    <w:basedOn w:val="Normal"/>
    <w:link w:val="BalloonTextChar"/>
    <w:locked/>
    <w:rsid w:val="00766A9F"/>
    <w:rPr>
      <w:rFonts w:ascii="Segoe UI" w:hAnsi="Segoe UI" w:cs="Segoe UI"/>
      <w:sz w:val="18"/>
      <w:szCs w:val="18"/>
    </w:rPr>
  </w:style>
  <w:style w:type="character" w:styleId="BalloonTextChar" w:customStyle="1">
    <w:name w:val="Balloon Text Char"/>
    <w:link w:val="BalloonText"/>
    <w:rsid w:val="00766A9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ramway.org"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http://www.dancebase.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ttishdancetheatre.com" TargetMode="External"/><Relationship Id="rId5" Type="http://schemas.openxmlformats.org/officeDocument/2006/relationships/footnotes" Target="footnotes.xml"/><Relationship Id="rId15" Type="http://schemas.openxmlformats.org/officeDocument/2006/relationships/hyperlink" Target="https://www.facebook.com/frankiemulholland" TargetMode="External"/><Relationship Id="rId10" Type="http://schemas.openxmlformats.org/officeDocument/2006/relationships/hyperlink" Target="http://www.dundeerep.co.uk" TargetMode="External"/><Relationship Id="rId19" Type="http://schemas.microsoft.com/office/2016/09/relationships/commentsIds" Target="commentsIds.xml"/><Relationship Id="R7f0a28fa9f9441bd"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hotput.org/"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sharon@smpublic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4A607D07B494FAD80C57EA8495081" ma:contentTypeVersion="2" ma:contentTypeDescription="Create a new document." ma:contentTypeScope="" ma:versionID="9fdd81cfd145eff624996ba417882188">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F87FDD-8F24-4E6A-B215-6B3F36B4BB96}"/>
</file>

<file path=customXml/itemProps2.xml><?xml version="1.0" encoding="utf-8"?>
<ds:datastoreItem xmlns:ds="http://schemas.openxmlformats.org/officeDocument/2006/customXml" ds:itemID="{8B3F65CE-1CE3-4EBE-B682-39714EE3071C}"/>
</file>

<file path=customXml/itemProps3.xml><?xml version="1.0" encoding="utf-8"?>
<ds:datastoreItem xmlns:ds="http://schemas.openxmlformats.org/officeDocument/2006/customXml" ds:itemID="{25D43D1D-F2FF-4571-B148-0FAB247267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Clevillé</dc:creator>
  <cp:keywords/>
  <cp:lastModifiedBy>Dundee Rep Theatre</cp:lastModifiedBy>
  <cp:revision>12</cp:revision>
  <dcterms:created xsi:type="dcterms:W3CDTF">2021-01-15T10:15:00Z</dcterms:created>
  <dcterms:modified xsi:type="dcterms:W3CDTF">2021-01-18T17:04:10Z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0x0101001A54A607D07B494FAD80C57EA8495081</vt:lpwstr>
  </property>
</Properties>
</file>